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bottom w:val="single" w:sz="18" w:space="0" w:color="auto"/>
        </w:tblBorders>
        <w:tblLayout w:type="fixed"/>
        <w:tblLook w:val="0000" w:firstRow="0" w:lastRow="0" w:firstColumn="0" w:lastColumn="0" w:noHBand="0" w:noVBand="0"/>
      </w:tblPr>
      <w:tblGrid>
        <w:gridCol w:w="2880"/>
        <w:gridCol w:w="1620"/>
        <w:gridCol w:w="2826"/>
        <w:gridCol w:w="1836"/>
        <w:gridCol w:w="1818"/>
      </w:tblGrid>
      <w:tr w:rsidR="00AB6B80">
        <w:trPr>
          <w:trHeight w:val="1008"/>
        </w:trPr>
        <w:tc>
          <w:tcPr>
            <w:tcW w:w="4500" w:type="dxa"/>
            <w:gridSpan w:val="2"/>
            <w:tcBorders>
              <w:bottom w:val="single" w:sz="12" w:space="0" w:color="auto"/>
            </w:tcBorders>
          </w:tcPr>
          <w:p w:rsidR="00AB6B80" w:rsidRPr="00107A4F" w:rsidRDefault="00443B63" w:rsidP="00053F5C">
            <w:pPr>
              <w:pStyle w:val="Header"/>
              <w:tabs>
                <w:tab w:val="clear" w:pos="8640"/>
                <w:tab w:val="right" w:pos="16200"/>
              </w:tabs>
              <w:rPr>
                <w:rFonts w:ascii="Arial" w:hAnsi="Arial"/>
                <w:sz w:val="28"/>
              </w:rPr>
            </w:pPr>
            <w:bookmarkStart w:id="0" w:name="_GoBack"/>
            <w:bookmarkEnd w:id="0"/>
            <w:r>
              <w:rPr>
                <w:noProof/>
              </w:rPr>
              <w:pict w14:anchorId="3A952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bcathletics.files.wordpress.com/2012/02/11-06-07-new-bc-government-logo-coloured.jpg" style="width:139.8pt;height:54pt;visibility:visible">
                  <v:imagedata r:id="rId8" o:title="11-06-07-new-bc-government-logo-coloured"/>
                </v:shape>
              </w:pict>
            </w:r>
          </w:p>
        </w:tc>
        <w:tc>
          <w:tcPr>
            <w:tcW w:w="6480" w:type="dxa"/>
            <w:gridSpan w:val="3"/>
            <w:tcBorders>
              <w:bottom w:val="single" w:sz="12" w:space="0" w:color="auto"/>
            </w:tcBorders>
          </w:tcPr>
          <w:p w:rsidR="00AB6B80" w:rsidRPr="007A199D" w:rsidRDefault="00AB6B80" w:rsidP="00053F5C">
            <w:pPr>
              <w:pStyle w:val="Heading3"/>
              <w:spacing w:before="120"/>
              <w:rPr>
                <w:szCs w:val="28"/>
              </w:rPr>
            </w:pPr>
            <w:r w:rsidRPr="007A199D">
              <w:rPr>
                <w:szCs w:val="28"/>
              </w:rPr>
              <w:t>POSITION DESCRIPTION</w:t>
            </w:r>
          </w:p>
          <w:p w:rsidR="00AB6B80" w:rsidRPr="00E604D1" w:rsidRDefault="00512EE3" w:rsidP="00E604D1">
            <w:pPr>
              <w:pStyle w:val="Heading1"/>
              <w:keepNext w:val="0"/>
              <w:rPr>
                <w:b/>
                <w:color w:val="auto"/>
                <w:sz w:val="24"/>
                <w:szCs w:val="24"/>
              </w:rPr>
            </w:pPr>
            <w:r>
              <w:rPr>
                <w:b/>
                <w:color w:val="auto"/>
                <w:sz w:val="24"/>
                <w:szCs w:val="24"/>
              </w:rPr>
              <w:t>Ministry of Attorney General</w:t>
            </w:r>
            <w:r w:rsidR="00AB6B80" w:rsidRPr="007A199D">
              <w:rPr>
                <w:b/>
                <w:color w:val="auto"/>
                <w:sz w:val="24"/>
                <w:szCs w:val="24"/>
              </w:rPr>
              <w:br/>
              <w:t>BC Liquor Distribution Branch</w:t>
            </w:r>
          </w:p>
        </w:tc>
      </w:tr>
      <w:tr w:rsidR="00B01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80" w:type="dxa"/>
            <w:tcBorders>
              <w:top w:val="single" w:sz="12" w:space="0" w:color="auto"/>
              <w:left w:val="single" w:sz="12" w:space="0" w:color="auto"/>
              <w:bottom w:val="single" w:sz="6" w:space="0" w:color="auto"/>
              <w:right w:val="single" w:sz="4" w:space="0" w:color="C0C0C0"/>
            </w:tcBorders>
          </w:tcPr>
          <w:p w:rsidR="00B01BAD" w:rsidRDefault="00B01BAD">
            <w:pPr>
              <w:spacing w:before="40"/>
              <w:rPr>
                <w:rFonts w:ascii="Arial" w:hAnsi="Arial"/>
                <w:sz w:val="16"/>
              </w:rPr>
            </w:pPr>
            <w:r>
              <w:rPr>
                <w:rFonts w:ascii="Arial" w:hAnsi="Arial"/>
                <w:sz w:val="16"/>
              </w:rPr>
              <w:t>POSITION TITLE:</w:t>
            </w:r>
          </w:p>
          <w:p w:rsidR="00B01BAD" w:rsidRDefault="00B01BAD">
            <w:pPr>
              <w:spacing w:before="20"/>
              <w:rPr>
                <w:rFonts w:ascii="Arial" w:hAnsi="Arial"/>
                <w:sz w:val="16"/>
              </w:rPr>
            </w:pPr>
          </w:p>
        </w:tc>
        <w:tc>
          <w:tcPr>
            <w:tcW w:w="4446" w:type="dxa"/>
            <w:gridSpan w:val="2"/>
            <w:tcBorders>
              <w:top w:val="single" w:sz="12" w:space="0" w:color="auto"/>
              <w:left w:val="single" w:sz="4" w:space="0" w:color="C0C0C0"/>
              <w:bottom w:val="single" w:sz="6" w:space="0" w:color="auto"/>
              <w:right w:val="single" w:sz="12" w:space="0" w:color="auto"/>
            </w:tcBorders>
          </w:tcPr>
          <w:p w:rsidR="00B01BAD" w:rsidRDefault="00BC4EAE">
            <w:pPr>
              <w:pStyle w:val="Header"/>
              <w:tabs>
                <w:tab w:val="clear" w:pos="4320"/>
                <w:tab w:val="clear" w:pos="8640"/>
              </w:tabs>
              <w:spacing w:before="120"/>
              <w:rPr>
                <w:rFonts w:ascii="Arial" w:hAnsi="Arial"/>
                <w:lang w:val="en-GB"/>
              </w:rPr>
            </w:pPr>
            <w:r w:rsidRPr="00BC4EAE">
              <w:rPr>
                <w:rFonts w:ascii="Arial" w:hAnsi="Arial"/>
                <w:highlight w:val="lightGray"/>
                <w:lang w:val="en-GB"/>
              </w:rPr>
              <w:t>Sales Associate</w:t>
            </w:r>
          </w:p>
        </w:tc>
        <w:tc>
          <w:tcPr>
            <w:tcW w:w="1836" w:type="dxa"/>
            <w:vMerge w:val="restart"/>
            <w:tcBorders>
              <w:top w:val="single" w:sz="12" w:space="0" w:color="auto"/>
              <w:left w:val="single" w:sz="12" w:space="0" w:color="auto"/>
              <w:right w:val="single" w:sz="4" w:space="0" w:color="C0C0C0"/>
            </w:tcBorders>
          </w:tcPr>
          <w:p w:rsidR="00B01BAD" w:rsidRDefault="00B01BAD">
            <w:pPr>
              <w:spacing w:before="40"/>
              <w:rPr>
                <w:rFonts w:ascii="Arial" w:hAnsi="Arial"/>
                <w:sz w:val="16"/>
              </w:rPr>
            </w:pPr>
            <w:r>
              <w:rPr>
                <w:rFonts w:ascii="Arial" w:hAnsi="Arial"/>
                <w:sz w:val="16"/>
              </w:rPr>
              <w:t>POSITION</w:t>
            </w:r>
            <w:r>
              <w:rPr>
                <w:rFonts w:ascii="Arial" w:hAnsi="Arial"/>
                <w:sz w:val="16"/>
              </w:rPr>
              <w:br/>
              <w:t>NUMBER(S):</w:t>
            </w:r>
          </w:p>
        </w:tc>
        <w:tc>
          <w:tcPr>
            <w:tcW w:w="1818" w:type="dxa"/>
            <w:vMerge w:val="restart"/>
            <w:tcBorders>
              <w:top w:val="single" w:sz="12" w:space="0" w:color="auto"/>
              <w:left w:val="single" w:sz="4" w:space="0" w:color="C0C0C0"/>
              <w:right w:val="single" w:sz="12" w:space="0" w:color="auto"/>
            </w:tcBorders>
          </w:tcPr>
          <w:p w:rsidR="00B01BAD" w:rsidRDefault="00B01BAD">
            <w:pPr>
              <w:pStyle w:val="Header"/>
              <w:tabs>
                <w:tab w:val="clear" w:pos="4320"/>
                <w:tab w:val="clear" w:pos="8640"/>
              </w:tabs>
              <w:spacing w:before="120"/>
              <w:rPr>
                <w:rFonts w:ascii="Arial" w:hAnsi="Arial"/>
                <w:lang w:val="en-GB"/>
              </w:rPr>
            </w:pPr>
            <w:r>
              <w:rPr>
                <w:rFonts w:ascii="Arial" w:hAnsi="Arial"/>
                <w:lang w:val="en-GB"/>
              </w:rPr>
              <w:fldChar w:fldCharType="begin">
                <w:ffData>
                  <w:name w:val=""/>
                  <w:enabled/>
                  <w:calcOnExit w:val="0"/>
                  <w:textInput>
                    <w:maxLength w:val="20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sidR="00714818">
              <w:rPr>
                <w:rFonts w:ascii="Arial" w:hAnsi="Arial"/>
                <w:lang w:val="en-GB"/>
              </w:rPr>
              <w:t>Various</w:t>
            </w:r>
            <w:r>
              <w:rPr>
                <w:rFonts w:ascii="Arial" w:hAnsi="Arial"/>
                <w:lang w:val="en-GB"/>
              </w:rPr>
              <w:fldChar w:fldCharType="end"/>
            </w:r>
          </w:p>
        </w:tc>
      </w:tr>
      <w:tr w:rsidR="00B01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80" w:type="dxa"/>
            <w:tcBorders>
              <w:top w:val="single" w:sz="6" w:space="0" w:color="auto"/>
              <w:left w:val="single" w:sz="12" w:space="0" w:color="auto"/>
              <w:bottom w:val="single" w:sz="4" w:space="0" w:color="auto"/>
              <w:right w:val="single" w:sz="4" w:space="0" w:color="C0C0C0"/>
            </w:tcBorders>
          </w:tcPr>
          <w:p w:rsidR="00B01BAD" w:rsidRDefault="00B01BAD">
            <w:pPr>
              <w:spacing w:before="40" w:after="40"/>
              <w:rPr>
                <w:rFonts w:ascii="Arial" w:hAnsi="Arial"/>
                <w:sz w:val="16"/>
              </w:rPr>
            </w:pPr>
            <w:r>
              <w:rPr>
                <w:rFonts w:ascii="Arial" w:hAnsi="Arial"/>
                <w:sz w:val="16"/>
              </w:rPr>
              <w:t>DIVISION:</w:t>
            </w:r>
            <w:r>
              <w:rPr>
                <w:rFonts w:ascii="Arial" w:hAnsi="Arial"/>
                <w:sz w:val="16"/>
              </w:rPr>
              <w:br/>
              <w:t>(e.g., Division, Region, Department)</w:t>
            </w:r>
          </w:p>
        </w:tc>
        <w:tc>
          <w:tcPr>
            <w:tcW w:w="4446" w:type="dxa"/>
            <w:gridSpan w:val="2"/>
            <w:tcBorders>
              <w:top w:val="single" w:sz="6" w:space="0" w:color="auto"/>
              <w:left w:val="single" w:sz="4" w:space="0" w:color="C0C0C0"/>
              <w:bottom w:val="single" w:sz="4" w:space="0" w:color="auto"/>
              <w:right w:val="single" w:sz="12" w:space="0" w:color="auto"/>
            </w:tcBorders>
          </w:tcPr>
          <w:p w:rsidR="00B01BAD" w:rsidRDefault="00B01BAD">
            <w:pPr>
              <w:spacing w:before="120"/>
              <w:rPr>
                <w:rFonts w:ascii="Arial" w:hAnsi="Arial"/>
                <w:sz w:val="20"/>
              </w:rPr>
            </w:pPr>
            <w:r>
              <w:rPr>
                <w:rFonts w:ascii="Arial" w:hAnsi="Arial"/>
                <w:sz w:val="20"/>
              </w:rPr>
              <w:fldChar w:fldCharType="begin">
                <w:ffData>
                  <w:name w:val=""/>
                  <w:enabled/>
                  <w:calcOnExit w:val="0"/>
                  <w:textInput>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714818">
              <w:rPr>
                <w:rFonts w:ascii="Arial" w:hAnsi="Arial"/>
                <w:sz w:val="20"/>
              </w:rPr>
              <w:t>Retail Operations</w:t>
            </w:r>
            <w:r>
              <w:rPr>
                <w:rFonts w:ascii="Arial" w:hAnsi="Arial"/>
                <w:sz w:val="20"/>
              </w:rPr>
              <w:fldChar w:fldCharType="end"/>
            </w:r>
          </w:p>
        </w:tc>
        <w:tc>
          <w:tcPr>
            <w:tcW w:w="1836" w:type="dxa"/>
            <w:vMerge/>
            <w:tcBorders>
              <w:left w:val="single" w:sz="12" w:space="0" w:color="auto"/>
              <w:bottom w:val="single" w:sz="4" w:space="0" w:color="auto"/>
              <w:right w:val="single" w:sz="4" w:space="0" w:color="C0C0C0"/>
            </w:tcBorders>
          </w:tcPr>
          <w:p w:rsidR="00B01BAD" w:rsidRDefault="00B01BAD">
            <w:pPr>
              <w:pStyle w:val="Heading2"/>
              <w:keepNext w:val="0"/>
              <w:spacing w:before="40"/>
            </w:pPr>
          </w:p>
        </w:tc>
        <w:tc>
          <w:tcPr>
            <w:tcW w:w="1818" w:type="dxa"/>
            <w:vMerge/>
            <w:tcBorders>
              <w:left w:val="single" w:sz="4" w:space="0" w:color="C0C0C0"/>
              <w:bottom w:val="single" w:sz="4" w:space="0" w:color="auto"/>
              <w:right w:val="single" w:sz="12" w:space="0" w:color="auto"/>
            </w:tcBorders>
          </w:tcPr>
          <w:p w:rsidR="00B01BAD" w:rsidRDefault="00B01BAD">
            <w:pPr>
              <w:spacing w:before="120"/>
              <w:rPr>
                <w:rFonts w:ascii="Arial" w:hAnsi="Arial"/>
              </w:rPr>
            </w:pPr>
          </w:p>
        </w:tc>
      </w:tr>
      <w:tr w:rsidR="00B01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80" w:type="dxa"/>
            <w:tcBorders>
              <w:top w:val="single" w:sz="4" w:space="0" w:color="auto"/>
              <w:left w:val="single" w:sz="12" w:space="0" w:color="auto"/>
              <w:bottom w:val="single" w:sz="12" w:space="0" w:color="auto"/>
              <w:right w:val="single" w:sz="4" w:space="0" w:color="C0C0C0"/>
            </w:tcBorders>
          </w:tcPr>
          <w:p w:rsidR="00B01BAD" w:rsidRDefault="00B01BAD">
            <w:pPr>
              <w:spacing w:before="40" w:after="40"/>
              <w:rPr>
                <w:rFonts w:ascii="Arial" w:hAnsi="Arial"/>
                <w:sz w:val="16"/>
              </w:rPr>
            </w:pPr>
            <w:r>
              <w:rPr>
                <w:rFonts w:ascii="Arial" w:hAnsi="Arial"/>
                <w:sz w:val="16"/>
              </w:rPr>
              <w:t>UNIT:</w:t>
            </w:r>
            <w:r>
              <w:rPr>
                <w:rFonts w:ascii="Arial" w:hAnsi="Arial"/>
                <w:sz w:val="16"/>
              </w:rPr>
              <w:br/>
              <w:t>(e.g., Branch, Area, District)</w:t>
            </w:r>
          </w:p>
          <w:p w:rsidR="008479C5" w:rsidRDefault="008479C5">
            <w:pPr>
              <w:spacing w:before="40" w:after="40"/>
              <w:rPr>
                <w:rFonts w:ascii="Arial" w:hAnsi="Arial"/>
              </w:rPr>
            </w:pPr>
            <w:r>
              <w:rPr>
                <w:rFonts w:ascii="Arial" w:hAnsi="Arial"/>
                <w:sz w:val="16"/>
              </w:rPr>
              <w:t>APPROVED CLASSIFICATION:</w:t>
            </w:r>
          </w:p>
        </w:tc>
        <w:tc>
          <w:tcPr>
            <w:tcW w:w="4446" w:type="dxa"/>
            <w:gridSpan w:val="2"/>
            <w:tcBorders>
              <w:top w:val="single" w:sz="4" w:space="0" w:color="auto"/>
              <w:left w:val="single" w:sz="4" w:space="0" w:color="C0C0C0"/>
              <w:bottom w:val="single" w:sz="12" w:space="0" w:color="auto"/>
              <w:right w:val="single" w:sz="12" w:space="0" w:color="auto"/>
            </w:tcBorders>
          </w:tcPr>
          <w:p w:rsidR="00B01BAD" w:rsidRDefault="00B01BAD">
            <w:pPr>
              <w:pStyle w:val="Header"/>
              <w:tabs>
                <w:tab w:val="clear" w:pos="4320"/>
                <w:tab w:val="clear" w:pos="8640"/>
              </w:tabs>
              <w:spacing w:before="120"/>
              <w:rPr>
                <w:rFonts w:ascii="Arial" w:hAnsi="Arial"/>
                <w:lang w:val="en-GB"/>
              </w:rPr>
            </w:pPr>
            <w:r>
              <w:rPr>
                <w:rFonts w:ascii="Arial" w:hAnsi="Arial"/>
                <w:lang w:val="en-GB"/>
              </w:rPr>
              <w:fldChar w:fldCharType="begin">
                <w:ffData>
                  <w:name w:val=""/>
                  <w:enabled/>
                  <w:calcOnExit w:val="0"/>
                  <w:textInput>
                    <w:maxLength w:val="10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sidR="00714818">
              <w:rPr>
                <w:rFonts w:ascii="Arial" w:hAnsi="Arial"/>
                <w:lang w:val="en-GB"/>
              </w:rPr>
              <w:t>Liquor Distribution Branch</w:t>
            </w:r>
            <w:r>
              <w:rPr>
                <w:rFonts w:ascii="Arial" w:hAnsi="Arial"/>
                <w:lang w:val="en-GB"/>
              </w:rPr>
              <w:fldChar w:fldCharType="end"/>
            </w:r>
          </w:p>
          <w:p w:rsidR="008479C5" w:rsidRDefault="008479C5">
            <w:pPr>
              <w:pStyle w:val="Header"/>
              <w:tabs>
                <w:tab w:val="clear" w:pos="4320"/>
                <w:tab w:val="clear" w:pos="8640"/>
              </w:tabs>
              <w:spacing w:before="120"/>
              <w:rPr>
                <w:rFonts w:ascii="Arial" w:hAnsi="Arial"/>
                <w:lang w:val="en-GB"/>
              </w:rPr>
            </w:pPr>
            <w:r>
              <w:rPr>
                <w:rFonts w:ascii="Arial" w:hAnsi="Arial"/>
              </w:rPr>
              <w:t>Sales Associate</w:t>
            </w:r>
          </w:p>
        </w:tc>
        <w:tc>
          <w:tcPr>
            <w:tcW w:w="1836" w:type="dxa"/>
            <w:tcBorders>
              <w:top w:val="single" w:sz="4" w:space="0" w:color="auto"/>
              <w:left w:val="single" w:sz="12" w:space="0" w:color="auto"/>
              <w:bottom w:val="single" w:sz="12" w:space="0" w:color="auto"/>
              <w:right w:val="single" w:sz="4" w:space="0" w:color="C0C0C0"/>
            </w:tcBorders>
          </w:tcPr>
          <w:p w:rsidR="00B01BAD" w:rsidRDefault="00B01BAD">
            <w:pPr>
              <w:pStyle w:val="Heading2"/>
              <w:keepNext w:val="0"/>
              <w:spacing w:before="40"/>
            </w:pPr>
            <w:r>
              <w:t>LOCATION:</w:t>
            </w:r>
          </w:p>
        </w:tc>
        <w:tc>
          <w:tcPr>
            <w:tcW w:w="1818" w:type="dxa"/>
            <w:tcBorders>
              <w:top w:val="single" w:sz="4" w:space="0" w:color="auto"/>
              <w:left w:val="single" w:sz="4" w:space="0" w:color="C0C0C0"/>
              <w:bottom w:val="single" w:sz="12" w:space="0" w:color="auto"/>
              <w:right w:val="single" w:sz="12" w:space="0" w:color="auto"/>
            </w:tcBorders>
          </w:tcPr>
          <w:p w:rsidR="00B01BAD" w:rsidRDefault="00B01BAD">
            <w:pPr>
              <w:spacing w:before="120"/>
              <w:rPr>
                <w:rFonts w:ascii="Arial" w:hAnsi="Arial"/>
                <w:sz w:val="20"/>
              </w:rPr>
            </w:pPr>
            <w:r>
              <w:rPr>
                <w:rFonts w:ascii="Arial" w:hAnsi="Arial"/>
                <w:sz w:val="20"/>
              </w:rPr>
              <w:fldChar w:fldCharType="begin">
                <w:ffData>
                  <w:name w:val=""/>
                  <w:enabled/>
                  <w:calcOnExit w:val="0"/>
                  <w:textInput>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714818">
              <w:rPr>
                <w:rFonts w:ascii="Arial" w:hAnsi="Arial"/>
                <w:sz w:val="20"/>
              </w:rPr>
              <w:t>Various</w:t>
            </w:r>
            <w:r>
              <w:rPr>
                <w:rFonts w:ascii="Arial" w:hAnsi="Arial"/>
                <w:sz w:val="20"/>
              </w:rPr>
              <w:fldChar w:fldCharType="end"/>
            </w:r>
          </w:p>
        </w:tc>
      </w:tr>
      <w:tr w:rsidR="00B01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80" w:type="dxa"/>
            <w:tcBorders>
              <w:top w:val="single" w:sz="12" w:space="0" w:color="auto"/>
              <w:left w:val="single" w:sz="12" w:space="0" w:color="auto"/>
              <w:bottom w:val="single" w:sz="4" w:space="0" w:color="auto"/>
              <w:right w:val="single" w:sz="4" w:space="0" w:color="C0C0C0"/>
            </w:tcBorders>
          </w:tcPr>
          <w:p w:rsidR="00B01BAD" w:rsidRDefault="00B01BAD">
            <w:pPr>
              <w:spacing w:before="40"/>
              <w:rPr>
                <w:rFonts w:ascii="Arial" w:hAnsi="Arial"/>
                <w:sz w:val="16"/>
              </w:rPr>
            </w:pPr>
            <w:r>
              <w:rPr>
                <w:rFonts w:ascii="Arial" w:hAnsi="Arial"/>
                <w:sz w:val="16"/>
              </w:rPr>
              <w:t>SUPERVISOR’S TITLE:</w:t>
            </w:r>
          </w:p>
        </w:tc>
        <w:tc>
          <w:tcPr>
            <w:tcW w:w="4446" w:type="dxa"/>
            <w:gridSpan w:val="2"/>
            <w:tcBorders>
              <w:top w:val="single" w:sz="12" w:space="0" w:color="auto"/>
              <w:left w:val="single" w:sz="4" w:space="0" w:color="C0C0C0"/>
              <w:bottom w:val="single" w:sz="4" w:space="0" w:color="auto"/>
              <w:right w:val="single" w:sz="12" w:space="0" w:color="auto"/>
            </w:tcBorders>
          </w:tcPr>
          <w:p w:rsidR="00B01BAD" w:rsidRDefault="00B01BAD">
            <w:pPr>
              <w:spacing w:before="120"/>
              <w:rPr>
                <w:rFonts w:ascii="Arial" w:hAnsi="Arial"/>
                <w:sz w:val="20"/>
              </w:rPr>
            </w:pPr>
            <w:r>
              <w:rPr>
                <w:rFonts w:ascii="Arial" w:hAnsi="Arial"/>
                <w:sz w:val="20"/>
              </w:rPr>
              <w:fldChar w:fldCharType="begin">
                <w:ffData>
                  <w:name w:val=""/>
                  <w:enabled/>
                  <w:calcOnExit w:val="0"/>
                  <w:textInput>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714818">
              <w:rPr>
                <w:rFonts w:ascii="Arial" w:hAnsi="Arial"/>
                <w:sz w:val="20"/>
              </w:rPr>
              <w:t>Manager or Assistant Manager</w:t>
            </w:r>
            <w:r>
              <w:rPr>
                <w:rFonts w:ascii="Arial" w:hAnsi="Arial"/>
                <w:sz w:val="20"/>
              </w:rPr>
              <w:fldChar w:fldCharType="end"/>
            </w:r>
          </w:p>
        </w:tc>
        <w:tc>
          <w:tcPr>
            <w:tcW w:w="1836" w:type="dxa"/>
            <w:tcBorders>
              <w:top w:val="single" w:sz="12" w:space="0" w:color="auto"/>
              <w:left w:val="single" w:sz="12" w:space="0" w:color="auto"/>
              <w:bottom w:val="single" w:sz="4" w:space="0" w:color="auto"/>
              <w:right w:val="single" w:sz="4" w:space="0" w:color="C0C0C0"/>
            </w:tcBorders>
          </w:tcPr>
          <w:p w:rsidR="00B01BAD" w:rsidRDefault="00B01BAD">
            <w:pPr>
              <w:spacing w:before="40"/>
              <w:rPr>
                <w:rFonts w:ascii="Arial" w:hAnsi="Arial"/>
                <w:sz w:val="16"/>
              </w:rPr>
            </w:pPr>
            <w:r>
              <w:rPr>
                <w:rFonts w:ascii="Arial" w:hAnsi="Arial"/>
                <w:sz w:val="16"/>
              </w:rPr>
              <w:t>POSITION</w:t>
            </w:r>
            <w:r>
              <w:rPr>
                <w:rFonts w:ascii="Arial" w:hAnsi="Arial"/>
                <w:sz w:val="16"/>
              </w:rPr>
              <w:br/>
              <w:t>NUMBER</w:t>
            </w:r>
          </w:p>
        </w:tc>
        <w:tc>
          <w:tcPr>
            <w:tcW w:w="1818" w:type="dxa"/>
            <w:tcBorders>
              <w:top w:val="single" w:sz="12" w:space="0" w:color="auto"/>
              <w:left w:val="single" w:sz="4" w:space="0" w:color="C0C0C0"/>
              <w:bottom w:val="single" w:sz="4" w:space="0" w:color="auto"/>
              <w:right w:val="single" w:sz="12" w:space="0" w:color="auto"/>
            </w:tcBorders>
          </w:tcPr>
          <w:p w:rsidR="00B01BAD" w:rsidRDefault="00B01BAD">
            <w:pPr>
              <w:pStyle w:val="Header"/>
              <w:tabs>
                <w:tab w:val="clear" w:pos="4320"/>
                <w:tab w:val="clear" w:pos="8640"/>
              </w:tabs>
              <w:spacing w:before="120"/>
              <w:rPr>
                <w:rFonts w:ascii="Arial" w:hAnsi="Arial"/>
                <w:lang w:val="en-GB"/>
              </w:rPr>
            </w:pPr>
            <w:r>
              <w:rPr>
                <w:rFonts w:ascii="Arial" w:hAnsi="Arial"/>
                <w:lang w:val="en-GB"/>
              </w:rPr>
              <w:fldChar w:fldCharType="begin">
                <w:ffData>
                  <w:name w:val=""/>
                  <w:enabled/>
                  <w:calcOnExit w:val="0"/>
                  <w:textInput>
                    <w:type w:val="number"/>
                    <w:maxLength w:val="8"/>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sidR="00975B05" w:rsidRPr="00975B05">
              <w:rPr>
                <w:rFonts w:ascii="Arial" w:hAnsi="Arial"/>
                <w:lang w:val="en-GB"/>
              </w:rPr>
              <w:t>Various</w:t>
            </w:r>
            <w:r>
              <w:rPr>
                <w:rFonts w:ascii="Arial" w:hAnsi="Arial"/>
                <w:lang w:val="en-GB"/>
              </w:rPr>
              <w:fldChar w:fldCharType="end"/>
            </w:r>
          </w:p>
        </w:tc>
      </w:tr>
      <w:tr w:rsidR="00B01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2880" w:type="dxa"/>
            <w:tcBorders>
              <w:top w:val="single" w:sz="4" w:space="0" w:color="auto"/>
              <w:left w:val="single" w:sz="12" w:space="0" w:color="auto"/>
              <w:bottom w:val="single" w:sz="12" w:space="0" w:color="auto"/>
              <w:right w:val="single" w:sz="4" w:space="0" w:color="C0C0C0"/>
            </w:tcBorders>
          </w:tcPr>
          <w:p w:rsidR="00B01BAD" w:rsidRDefault="00B01BAD">
            <w:pPr>
              <w:spacing w:before="40"/>
              <w:rPr>
                <w:rFonts w:ascii="Arial" w:hAnsi="Arial"/>
                <w:sz w:val="16"/>
              </w:rPr>
            </w:pPr>
            <w:r>
              <w:rPr>
                <w:rFonts w:ascii="Arial" w:hAnsi="Arial"/>
                <w:sz w:val="16"/>
              </w:rPr>
              <w:t>SUPERVISOR’S CLASSIFICATION:</w:t>
            </w:r>
          </w:p>
        </w:tc>
        <w:tc>
          <w:tcPr>
            <w:tcW w:w="4446" w:type="dxa"/>
            <w:gridSpan w:val="2"/>
            <w:tcBorders>
              <w:top w:val="single" w:sz="4" w:space="0" w:color="auto"/>
              <w:left w:val="single" w:sz="4" w:space="0" w:color="C0C0C0"/>
              <w:bottom w:val="single" w:sz="12" w:space="0" w:color="auto"/>
              <w:right w:val="single" w:sz="12" w:space="0" w:color="auto"/>
            </w:tcBorders>
          </w:tcPr>
          <w:p w:rsidR="00B01BAD" w:rsidRDefault="00B01BAD">
            <w:pPr>
              <w:spacing w:before="120"/>
              <w:rPr>
                <w:rFonts w:ascii="Arial" w:hAnsi="Arial"/>
                <w:sz w:val="20"/>
              </w:rPr>
            </w:pPr>
            <w:r>
              <w:rPr>
                <w:rFonts w:ascii="Arial" w:hAnsi="Arial"/>
                <w:sz w:val="20"/>
              </w:rPr>
              <w:fldChar w:fldCharType="begin">
                <w:ffData>
                  <w:name w:val=""/>
                  <w:enabled/>
                  <w:calcOnExit w:val="0"/>
                  <w:textInput>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23F37">
              <w:rPr>
                <w:rFonts w:ascii="Arial" w:hAnsi="Arial"/>
                <w:sz w:val="20"/>
              </w:rPr>
              <w:t> </w:t>
            </w:r>
            <w:r w:rsidR="00823F37">
              <w:rPr>
                <w:rFonts w:ascii="Arial" w:hAnsi="Arial"/>
                <w:sz w:val="20"/>
              </w:rPr>
              <w:t> </w:t>
            </w:r>
            <w:r w:rsidR="00823F37">
              <w:rPr>
                <w:rFonts w:ascii="Arial" w:hAnsi="Arial"/>
                <w:sz w:val="20"/>
              </w:rPr>
              <w:t> </w:t>
            </w:r>
            <w:r w:rsidR="00823F37">
              <w:rPr>
                <w:rFonts w:ascii="Arial" w:hAnsi="Arial"/>
                <w:sz w:val="20"/>
              </w:rPr>
              <w:t> </w:t>
            </w:r>
            <w:r w:rsidR="00823F37">
              <w:rPr>
                <w:rFonts w:ascii="Arial" w:hAnsi="Arial"/>
                <w:sz w:val="20"/>
              </w:rPr>
              <w:t> </w:t>
            </w:r>
            <w:r>
              <w:rPr>
                <w:rFonts w:ascii="Arial" w:hAnsi="Arial"/>
                <w:sz w:val="20"/>
              </w:rPr>
              <w:fldChar w:fldCharType="end"/>
            </w:r>
          </w:p>
        </w:tc>
        <w:tc>
          <w:tcPr>
            <w:tcW w:w="1836" w:type="dxa"/>
            <w:tcBorders>
              <w:top w:val="single" w:sz="4" w:space="0" w:color="auto"/>
              <w:left w:val="single" w:sz="12" w:space="0" w:color="auto"/>
              <w:bottom w:val="single" w:sz="12" w:space="0" w:color="auto"/>
              <w:right w:val="single" w:sz="4" w:space="0" w:color="C0C0C0"/>
            </w:tcBorders>
          </w:tcPr>
          <w:p w:rsidR="00B01BAD" w:rsidRDefault="00B01BAD">
            <w:pPr>
              <w:spacing w:before="40"/>
              <w:rPr>
                <w:rFonts w:ascii="Arial" w:hAnsi="Arial"/>
                <w:sz w:val="16"/>
              </w:rPr>
            </w:pPr>
            <w:r>
              <w:rPr>
                <w:rFonts w:ascii="Arial" w:hAnsi="Arial"/>
                <w:sz w:val="16"/>
              </w:rPr>
              <w:t>PHONE NUMBER:</w:t>
            </w:r>
          </w:p>
          <w:p w:rsidR="00B01BAD" w:rsidRDefault="00B01BAD">
            <w:pPr>
              <w:pStyle w:val="Header"/>
              <w:tabs>
                <w:tab w:val="clear" w:pos="4320"/>
                <w:tab w:val="clear" w:pos="8640"/>
              </w:tabs>
              <w:spacing w:before="40"/>
              <w:rPr>
                <w:rFonts w:ascii="Arial" w:hAnsi="Arial"/>
                <w:sz w:val="16"/>
                <w:lang w:val="en-GB"/>
              </w:rPr>
            </w:pPr>
          </w:p>
        </w:tc>
        <w:tc>
          <w:tcPr>
            <w:tcW w:w="1818" w:type="dxa"/>
            <w:tcBorders>
              <w:top w:val="single" w:sz="4" w:space="0" w:color="auto"/>
              <w:left w:val="single" w:sz="4" w:space="0" w:color="C0C0C0"/>
              <w:bottom w:val="single" w:sz="12" w:space="0" w:color="auto"/>
              <w:right w:val="single" w:sz="12" w:space="0" w:color="auto"/>
            </w:tcBorders>
          </w:tcPr>
          <w:p w:rsidR="00B01BAD" w:rsidRDefault="00B01BAD">
            <w:pPr>
              <w:pStyle w:val="Header"/>
              <w:tabs>
                <w:tab w:val="clear" w:pos="4320"/>
                <w:tab w:val="clear" w:pos="8640"/>
              </w:tabs>
              <w:spacing w:before="120"/>
              <w:rPr>
                <w:rFonts w:ascii="Arial" w:hAnsi="Arial"/>
                <w:lang w:val="en-GB"/>
              </w:rPr>
            </w:pPr>
            <w:r>
              <w:rPr>
                <w:rFonts w:ascii="Arial" w:hAnsi="Arial"/>
                <w:lang w:val="en-GB"/>
              </w:rPr>
              <w:fldChar w:fldCharType="begin">
                <w:ffData>
                  <w:name w:val=""/>
                  <w:enabled/>
                  <w:calcOnExit w:val="0"/>
                  <w:textInput>
                    <w:maxLength w:val="2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p>
        </w:tc>
      </w:tr>
    </w:tbl>
    <w:p w:rsidR="00B01BAD" w:rsidRDefault="00B01BAD">
      <w:pPr>
        <w:pStyle w:val="Header"/>
        <w:tabs>
          <w:tab w:val="clear" w:pos="4320"/>
          <w:tab w:val="clear" w:pos="8640"/>
        </w:tabs>
        <w:spacing w:before="240" w:after="40"/>
        <w:rPr>
          <w:rFonts w:ascii="Arial" w:hAnsi="Arial"/>
          <w:b/>
          <w:lang w:val="en-GB"/>
        </w:rPr>
        <w:sectPr w:rsidR="00B01BAD">
          <w:footerReference w:type="default" r:id="rId9"/>
          <w:type w:val="continuous"/>
          <w:pgSz w:w="12240" w:h="15840"/>
          <w:pgMar w:top="576" w:right="720" w:bottom="450" w:left="720" w:header="720" w:footer="576" w:gutter="0"/>
          <w:cols w:space="720"/>
        </w:sectPr>
      </w:pPr>
    </w:p>
    <w:p w:rsidR="00B01BAD" w:rsidRDefault="00443B63">
      <w:pPr>
        <w:pStyle w:val="Header"/>
        <w:keepLines/>
        <w:tabs>
          <w:tab w:val="clear" w:pos="4320"/>
          <w:tab w:val="clear" w:pos="8640"/>
        </w:tabs>
        <w:spacing w:before="240" w:after="40"/>
        <w:rPr>
          <w:rFonts w:ascii="Arial" w:hAnsi="Arial"/>
          <w:b/>
          <w:lang w:val="en-GB"/>
        </w:rPr>
      </w:pPr>
      <w:hyperlink r:id="rId10" w:anchor="_blank" w:history="1">
        <w:r w:rsidR="00B01BAD">
          <w:rPr>
            <w:rStyle w:val="Hyperlink"/>
            <w:rFonts w:ascii="Arial" w:hAnsi="Arial"/>
            <w:b/>
            <w:lang w:val="en-GB"/>
          </w:rPr>
          <w:t>PROGRAM (OPTIONAL)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4"/>
      </w:tblGrid>
      <w:tr w:rsidR="00B01BAD">
        <w:trPr>
          <w:cantSplit/>
          <w:trHeight w:val="720"/>
        </w:trPr>
        <w:tc>
          <w:tcPr>
            <w:tcW w:w="10994" w:type="dxa"/>
          </w:tcPr>
          <w:p w:rsidR="007B565D" w:rsidRDefault="007B565D" w:rsidP="007B565D">
            <w:pPr>
              <w:rPr>
                <w:rFonts w:ascii="Arial" w:hAnsi="Arial" w:cs="Arial"/>
                <w:sz w:val="20"/>
                <w:szCs w:val="20"/>
                <w:lang w:val="en-GB"/>
              </w:rPr>
            </w:pPr>
            <w:r>
              <w:rPr>
                <w:rFonts w:ascii="Arial" w:hAnsi="Arial" w:cs="Arial"/>
                <w:sz w:val="20"/>
                <w:szCs w:val="20"/>
                <w:lang w:val="en-GB"/>
              </w:rPr>
              <w:t>The Liquor Distribution Branch (LDB) is one of the largest distributors and retailers of beverage alcohol in Canada, generating a net income of approximately $1.08 billion on annual sales of approximately $3.3 billion in fiscal 2016/17. LDB has a workforce of approximately 4,000 full and part-time employees, operates 197 retail stores across the province, oversees the operations of approximately 220 Rural Agency Stores and has the role of wholesaler to approximately 700 private liquor retail outlets and 10,000 licensed establishments.</w:t>
            </w:r>
          </w:p>
          <w:p w:rsidR="007B565D" w:rsidRDefault="007B565D" w:rsidP="007B565D">
            <w:pPr>
              <w:rPr>
                <w:rFonts w:ascii="Arial" w:hAnsi="Arial" w:cs="Arial"/>
                <w:sz w:val="20"/>
                <w:szCs w:val="20"/>
                <w:lang w:val="en-GB"/>
              </w:rPr>
            </w:pPr>
          </w:p>
          <w:p w:rsidR="007B565D" w:rsidRDefault="007B565D" w:rsidP="007B565D">
            <w:pPr>
              <w:rPr>
                <w:rFonts w:ascii="Arial" w:hAnsi="Arial" w:cs="Arial"/>
                <w:sz w:val="20"/>
                <w:szCs w:val="20"/>
              </w:rPr>
            </w:pPr>
            <w:r>
              <w:rPr>
                <w:rFonts w:ascii="Arial" w:hAnsi="Arial" w:cs="Arial"/>
                <w:sz w:val="20"/>
                <w:szCs w:val="20"/>
              </w:rPr>
              <w:t>The LDB is a unique government entity that operates with similar independence to a Crown Corporation under the direction of a General Manager and CEO.</w:t>
            </w:r>
          </w:p>
          <w:p w:rsidR="00B01BAD" w:rsidRPr="00AB6B80" w:rsidRDefault="00B01BAD" w:rsidP="00AB6B80">
            <w:pPr>
              <w:pStyle w:val="BodyText"/>
              <w:keepLines/>
              <w:rPr>
                <w:rFonts w:ascii="Arial" w:hAnsi="Arial"/>
                <w:sz w:val="20"/>
              </w:rPr>
            </w:pPr>
          </w:p>
        </w:tc>
      </w:tr>
    </w:tbl>
    <w:p w:rsidR="00B01BAD" w:rsidRDefault="00443B63">
      <w:pPr>
        <w:pStyle w:val="Header"/>
        <w:keepLines/>
        <w:tabs>
          <w:tab w:val="clear" w:pos="4320"/>
          <w:tab w:val="clear" w:pos="8640"/>
        </w:tabs>
        <w:spacing w:before="240" w:after="40"/>
        <w:rPr>
          <w:rFonts w:ascii="Arial" w:hAnsi="Arial"/>
          <w:b/>
          <w:lang w:val="en-GB"/>
        </w:rPr>
      </w:pPr>
      <w:hyperlink r:id="rId11" w:anchor="_blank" w:history="1">
        <w:r w:rsidR="00B01BAD">
          <w:rPr>
            <w:rStyle w:val="Hyperlink"/>
            <w:rFonts w:ascii="Arial" w:hAnsi="Arial"/>
            <w:b/>
            <w:lang w:val="en-GB"/>
          </w:rPr>
          <w:t>PURPOSE OF POSITION</w:t>
        </w:r>
      </w:hyperlink>
    </w:p>
    <w:p w:rsidR="00714818" w:rsidRDefault="00714818" w:rsidP="00714818">
      <w:pPr>
        <w:pStyle w:val="BodyText"/>
        <w:keepLines/>
        <w:rPr>
          <w:rFonts w:ascii="Arial" w:hAnsi="Arial"/>
          <w:sz w:val="20"/>
        </w:rPr>
      </w:pPr>
      <w:r>
        <w:rPr>
          <w:rFonts w:ascii="Arial" w:hAnsi="Arial"/>
          <w:sz w:val="20"/>
        </w:rPr>
        <w:t xml:space="preserve">To perform </w:t>
      </w:r>
      <w:r w:rsidR="00887F68">
        <w:rPr>
          <w:rFonts w:ascii="Arial" w:hAnsi="Arial"/>
          <w:sz w:val="20"/>
        </w:rPr>
        <w:t xml:space="preserve">customer service, </w:t>
      </w:r>
      <w:r>
        <w:rPr>
          <w:rFonts w:ascii="Arial" w:hAnsi="Arial"/>
          <w:sz w:val="20"/>
        </w:rPr>
        <w:t>cashiering and warehouse duties in a</w:t>
      </w:r>
      <w:r w:rsidR="00887F68">
        <w:rPr>
          <w:rFonts w:ascii="Arial" w:hAnsi="Arial"/>
          <w:sz w:val="20"/>
        </w:rPr>
        <w:t xml:space="preserve"> BC</w:t>
      </w:r>
      <w:r>
        <w:rPr>
          <w:rFonts w:ascii="Arial" w:hAnsi="Arial"/>
          <w:sz w:val="20"/>
        </w:rPr>
        <w:t xml:space="preserve"> liquor store.</w:t>
      </w:r>
    </w:p>
    <w:p w:rsidR="00B01BAD" w:rsidRDefault="00443B63">
      <w:pPr>
        <w:pStyle w:val="Header"/>
        <w:keepLines/>
        <w:tabs>
          <w:tab w:val="clear" w:pos="4320"/>
          <w:tab w:val="clear" w:pos="8640"/>
        </w:tabs>
        <w:spacing w:before="240" w:after="40"/>
        <w:rPr>
          <w:rFonts w:ascii="Arial" w:hAnsi="Arial"/>
          <w:b/>
        </w:rPr>
      </w:pPr>
      <w:hyperlink r:id="rId12" w:anchor="_blank" w:history="1">
        <w:r w:rsidR="00B01BAD">
          <w:rPr>
            <w:rStyle w:val="Hyperlink"/>
            <w:rFonts w:ascii="Arial" w:hAnsi="Arial"/>
            <w:b/>
            <w:lang w:val="en-GB"/>
          </w:rPr>
          <w:t>NATURE OF WORK AND POSITION LINKS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B01BAD">
        <w:trPr>
          <w:cantSplit/>
          <w:trHeight w:val="720"/>
        </w:trPr>
        <w:tc>
          <w:tcPr>
            <w:tcW w:w="10989" w:type="dxa"/>
          </w:tcPr>
          <w:p w:rsidR="00B01BAD" w:rsidRPr="009C7EF3" w:rsidRDefault="00C32239" w:rsidP="00974357">
            <w:pPr>
              <w:rPr>
                <w:rFonts w:ascii="Arial" w:hAnsi="Arial"/>
                <w:sz w:val="20"/>
                <w:szCs w:val="20"/>
              </w:rPr>
            </w:pPr>
            <w:r w:rsidRPr="009C7EF3">
              <w:rPr>
                <w:rStyle w:val="pslongeditbox1"/>
                <w:sz w:val="20"/>
                <w:szCs w:val="20"/>
              </w:rPr>
              <w:t>This</w:t>
            </w:r>
            <w:r w:rsidR="0037414E" w:rsidRPr="009C7EF3">
              <w:rPr>
                <w:rStyle w:val="pslongeditbox1"/>
                <w:sz w:val="20"/>
                <w:szCs w:val="20"/>
              </w:rPr>
              <w:t xml:space="preserve"> position is responsible for providing exemplary customer service by using their product knowledge of items carried</w:t>
            </w:r>
            <w:r w:rsidRPr="009C7EF3">
              <w:rPr>
                <w:rStyle w:val="pslongeditbox1"/>
                <w:sz w:val="20"/>
                <w:szCs w:val="20"/>
              </w:rPr>
              <w:t xml:space="preserve">.  </w:t>
            </w:r>
            <w:r w:rsidR="003C3A7D">
              <w:rPr>
                <w:rStyle w:val="pslongeditbox1"/>
                <w:sz w:val="20"/>
                <w:szCs w:val="20"/>
              </w:rPr>
              <w:t>Cashiering and</w:t>
            </w:r>
            <w:r w:rsidRPr="009C7EF3">
              <w:rPr>
                <w:rStyle w:val="pslongeditbox1"/>
                <w:sz w:val="20"/>
                <w:szCs w:val="20"/>
              </w:rPr>
              <w:t xml:space="preserve"> </w:t>
            </w:r>
            <w:r w:rsidR="003C3A7D">
              <w:rPr>
                <w:rStyle w:val="pslongeditbox1"/>
                <w:sz w:val="20"/>
                <w:szCs w:val="20"/>
              </w:rPr>
              <w:t>w</w:t>
            </w:r>
            <w:r w:rsidRPr="009C7EF3">
              <w:rPr>
                <w:rStyle w:val="pslongeditbox1"/>
                <w:sz w:val="20"/>
                <w:szCs w:val="20"/>
              </w:rPr>
              <w:t>arehouse duties</w:t>
            </w:r>
            <w:r w:rsidR="003C3A7D">
              <w:rPr>
                <w:rStyle w:val="pslongeditbox1"/>
                <w:sz w:val="20"/>
                <w:szCs w:val="20"/>
              </w:rPr>
              <w:t xml:space="preserve"> are also performed as well as</w:t>
            </w:r>
            <w:r w:rsidR="0037414E" w:rsidRPr="009C7EF3">
              <w:rPr>
                <w:rStyle w:val="pslongeditbox1"/>
                <w:sz w:val="20"/>
                <w:szCs w:val="20"/>
              </w:rPr>
              <w:t xml:space="preserve"> daily housekeeping, assisting with promotional displays, ensuring merchandising standards are met and inventory levels are maintained, interacting with industry representatives, and other related duties as required.</w:t>
            </w:r>
            <w:r w:rsidRPr="009C7EF3">
              <w:rPr>
                <w:rStyle w:val="pslongeditbox1"/>
                <w:sz w:val="20"/>
                <w:szCs w:val="20"/>
              </w:rPr>
              <w:t xml:space="preserve">  </w:t>
            </w:r>
          </w:p>
        </w:tc>
      </w:tr>
    </w:tbl>
    <w:p w:rsidR="004C3648" w:rsidRDefault="004C3648" w:rsidP="00974357">
      <w:pPr>
        <w:pStyle w:val="Header"/>
        <w:keepLines/>
        <w:tabs>
          <w:tab w:val="clear" w:pos="4320"/>
          <w:tab w:val="clear" w:pos="8640"/>
        </w:tabs>
        <w:rPr>
          <w:rFonts w:ascii="Arial" w:hAnsi="Arial"/>
          <w:b/>
          <w:lang w:val="en-GB"/>
        </w:rPr>
      </w:pPr>
    </w:p>
    <w:p w:rsidR="00660402" w:rsidRDefault="00443B63" w:rsidP="00660402">
      <w:pPr>
        <w:pStyle w:val="Header"/>
        <w:keepLines/>
        <w:tabs>
          <w:tab w:val="clear" w:pos="4320"/>
          <w:tab w:val="clear" w:pos="8640"/>
        </w:tabs>
        <w:spacing w:before="240" w:after="40"/>
      </w:pPr>
      <w:hyperlink r:id="rId13" w:anchor="_blank" w:history="1">
        <w:r w:rsidR="00B01BAD">
          <w:rPr>
            <w:rStyle w:val="Hyperlink"/>
            <w:rFonts w:ascii="Arial" w:hAnsi="Arial"/>
            <w:b/>
            <w:lang w:val="en-GB"/>
          </w:rPr>
          <w:t>SPECIFIC ACCOUNTABILITIES / DELIVERABLES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B01BAD">
        <w:trPr>
          <w:trHeight w:val="720"/>
        </w:trPr>
        <w:tc>
          <w:tcPr>
            <w:tcW w:w="10988" w:type="dxa"/>
            <w:tcBorders>
              <w:bottom w:val="single" w:sz="4" w:space="0" w:color="auto"/>
            </w:tcBorders>
          </w:tcPr>
          <w:p w:rsidR="00714818" w:rsidRDefault="00714818" w:rsidP="00714818">
            <w:pPr>
              <w:pStyle w:val="BodyText"/>
              <w:keepLines/>
              <w:numPr>
                <w:ilvl w:val="0"/>
                <w:numId w:val="3"/>
              </w:numPr>
              <w:rPr>
                <w:rFonts w:ascii="Arial" w:hAnsi="Arial"/>
                <w:sz w:val="20"/>
              </w:rPr>
            </w:pPr>
            <w:r>
              <w:rPr>
                <w:rFonts w:ascii="Arial" w:hAnsi="Arial"/>
                <w:sz w:val="20"/>
              </w:rPr>
              <w:t xml:space="preserve">Performs </w:t>
            </w:r>
            <w:r w:rsidR="005C055E">
              <w:rPr>
                <w:rFonts w:ascii="Arial" w:hAnsi="Arial"/>
                <w:sz w:val="20"/>
              </w:rPr>
              <w:t>service duties:</w:t>
            </w:r>
            <w:r>
              <w:rPr>
                <w:rFonts w:ascii="Arial" w:hAnsi="Arial"/>
                <w:sz w:val="20"/>
              </w:rPr>
              <w:t xml:space="preserve"> </w:t>
            </w:r>
          </w:p>
          <w:p w:rsidR="002A122C" w:rsidRDefault="002A122C" w:rsidP="00714818">
            <w:pPr>
              <w:pStyle w:val="BodyText"/>
              <w:keepLines/>
              <w:numPr>
                <w:ilvl w:val="1"/>
                <w:numId w:val="2"/>
              </w:numPr>
              <w:rPr>
                <w:rFonts w:ascii="Arial" w:hAnsi="Arial"/>
                <w:sz w:val="20"/>
              </w:rPr>
            </w:pPr>
            <w:r>
              <w:rPr>
                <w:rFonts w:ascii="Arial" w:hAnsi="Arial"/>
                <w:sz w:val="20"/>
              </w:rPr>
              <w:t>Arrives at work with clean and presentable appearance in full uniform with name tag.</w:t>
            </w:r>
          </w:p>
          <w:p w:rsidR="00714818" w:rsidRDefault="00714818" w:rsidP="00714818">
            <w:pPr>
              <w:pStyle w:val="BodyText"/>
              <w:keepLines/>
              <w:numPr>
                <w:ilvl w:val="1"/>
                <w:numId w:val="2"/>
              </w:numPr>
              <w:rPr>
                <w:rFonts w:ascii="Arial" w:hAnsi="Arial"/>
                <w:sz w:val="20"/>
              </w:rPr>
            </w:pPr>
            <w:r>
              <w:rPr>
                <w:rFonts w:ascii="Arial" w:hAnsi="Arial"/>
                <w:sz w:val="20"/>
              </w:rPr>
              <w:t xml:space="preserve">Operates </w:t>
            </w:r>
            <w:r w:rsidR="002A122C">
              <w:rPr>
                <w:rFonts w:ascii="Arial" w:hAnsi="Arial"/>
                <w:sz w:val="20"/>
              </w:rPr>
              <w:t xml:space="preserve">a point of sale computer system including bar-code scanning and tendering </w:t>
            </w:r>
            <w:r>
              <w:rPr>
                <w:rFonts w:ascii="Arial" w:hAnsi="Arial"/>
                <w:sz w:val="20"/>
              </w:rPr>
              <w:t>cash</w:t>
            </w:r>
            <w:r w:rsidR="002A122C">
              <w:rPr>
                <w:rFonts w:ascii="Arial" w:hAnsi="Arial"/>
                <w:sz w:val="20"/>
              </w:rPr>
              <w:t xml:space="preserve"> and processing</w:t>
            </w:r>
            <w:r w:rsidR="00D669C8">
              <w:rPr>
                <w:rFonts w:ascii="Arial" w:hAnsi="Arial"/>
                <w:sz w:val="20"/>
              </w:rPr>
              <w:t xml:space="preserve"> credit</w:t>
            </w:r>
            <w:r>
              <w:rPr>
                <w:rFonts w:ascii="Arial" w:hAnsi="Arial"/>
                <w:sz w:val="20"/>
              </w:rPr>
              <w:t xml:space="preserve"> and debit transactions</w:t>
            </w:r>
            <w:r w:rsidR="009C7EF3">
              <w:rPr>
                <w:rFonts w:ascii="Arial" w:hAnsi="Arial"/>
                <w:sz w:val="20"/>
              </w:rPr>
              <w:t>.</w:t>
            </w:r>
          </w:p>
          <w:p w:rsidR="005C055E" w:rsidRDefault="005C055E" w:rsidP="00714818">
            <w:pPr>
              <w:pStyle w:val="BodyText"/>
              <w:keepLines/>
              <w:numPr>
                <w:ilvl w:val="1"/>
                <w:numId w:val="2"/>
              </w:numPr>
              <w:rPr>
                <w:rFonts w:ascii="Arial" w:hAnsi="Arial"/>
                <w:sz w:val="20"/>
              </w:rPr>
            </w:pPr>
            <w:r>
              <w:rPr>
                <w:rFonts w:ascii="Arial" w:hAnsi="Arial"/>
                <w:sz w:val="20"/>
              </w:rPr>
              <w:t>Greets or acknowledges every customer.</w:t>
            </w:r>
          </w:p>
          <w:p w:rsidR="005C055E" w:rsidRDefault="005C055E" w:rsidP="00714818">
            <w:pPr>
              <w:pStyle w:val="BodyText"/>
              <w:keepLines/>
              <w:numPr>
                <w:ilvl w:val="1"/>
                <w:numId w:val="2"/>
              </w:numPr>
              <w:rPr>
                <w:rFonts w:ascii="Arial" w:hAnsi="Arial"/>
                <w:sz w:val="20"/>
              </w:rPr>
            </w:pPr>
            <w:r>
              <w:rPr>
                <w:rFonts w:ascii="Arial" w:hAnsi="Arial"/>
                <w:sz w:val="20"/>
              </w:rPr>
              <w:t>Assists customers to make purchases.</w:t>
            </w:r>
          </w:p>
          <w:p w:rsidR="005C055E" w:rsidRDefault="005C055E" w:rsidP="00714818">
            <w:pPr>
              <w:pStyle w:val="BodyText"/>
              <w:keepLines/>
              <w:numPr>
                <w:ilvl w:val="1"/>
                <w:numId w:val="2"/>
              </w:numPr>
              <w:rPr>
                <w:rFonts w:ascii="Arial" w:hAnsi="Arial"/>
                <w:sz w:val="20"/>
              </w:rPr>
            </w:pPr>
            <w:r>
              <w:rPr>
                <w:rFonts w:ascii="Arial" w:hAnsi="Arial"/>
                <w:sz w:val="20"/>
              </w:rPr>
              <w:t>Keeps display areas clean, full and with approved signage</w:t>
            </w:r>
          </w:p>
          <w:p w:rsidR="005C055E" w:rsidRDefault="005C055E" w:rsidP="00714818">
            <w:pPr>
              <w:pStyle w:val="BodyText"/>
              <w:keepLines/>
              <w:numPr>
                <w:ilvl w:val="1"/>
                <w:numId w:val="2"/>
              </w:numPr>
              <w:rPr>
                <w:rFonts w:ascii="Arial" w:hAnsi="Arial"/>
                <w:sz w:val="20"/>
              </w:rPr>
            </w:pPr>
            <w:r>
              <w:rPr>
                <w:rFonts w:ascii="Arial" w:hAnsi="Arial"/>
                <w:sz w:val="20"/>
              </w:rPr>
              <w:t>Stocks shelves</w:t>
            </w:r>
            <w:r w:rsidR="002A122C">
              <w:rPr>
                <w:rFonts w:ascii="Arial" w:hAnsi="Arial"/>
                <w:sz w:val="20"/>
              </w:rPr>
              <w:t xml:space="preserve"> and promotional displays according to LDB standards</w:t>
            </w:r>
            <w:r>
              <w:rPr>
                <w:rFonts w:ascii="Arial" w:hAnsi="Arial"/>
                <w:sz w:val="20"/>
              </w:rPr>
              <w:t>.</w:t>
            </w:r>
          </w:p>
          <w:p w:rsidR="005C055E" w:rsidRDefault="005C055E" w:rsidP="00714818">
            <w:pPr>
              <w:pStyle w:val="BodyText"/>
              <w:keepLines/>
              <w:numPr>
                <w:ilvl w:val="1"/>
                <w:numId w:val="2"/>
              </w:numPr>
              <w:rPr>
                <w:rFonts w:ascii="Arial" w:hAnsi="Arial"/>
                <w:sz w:val="20"/>
              </w:rPr>
            </w:pPr>
            <w:r>
              <w:rPr>
                <w:rFonts w:ascii="Arial" w:hAnsi="Arial"/>
                <w:sz w:val="20"/>
              </w:rPr>
              <w:t xml:space="preserve">Performs housekeeping duties including </w:t>
            </w:r>
            <w:r w:rsidR="002A122C">
              <w:rPr>
                <w:rFonts w:ascii="Arial" w:hAnsi="Arial"/>
                <w:sz w:val="20"/>
              </w:rPr>
              <w:t xml:space="preserve">cleaning broken glass, </w:t>
            </w:r>
            <w:r>
              <w:rPr>
                <w:rFonts w:ascii="Arial" w:hAnsi="Arial"/>
                <w:sz w:val="20"/>
              </w:rPr>
              <w:t>dusting shelves and bottles.</w:t>
            </w:r>
          </w:p>
          <w:p w:rsidR="005C055E" w:rsidRDefault="005C055E" w:rsidP="00714818">
            <w:pPr>
              <w:pStyle w:val="BodyText"/>
              <w:keepLines/>
              <w:numPr>
                <w:ilvl w:val="1"/>
                <w:numId w:val="2"/>
              </w:numPr>
              <w:rPr>
                <w:rFonts w:ascii="Arial" w:hAnsi="Arial"/>
                <w:sz w:val="20"/>
              </w:rPr>
            </w:pPr>
            <w:r>
              <w:rPr>
                <w:rFonts w:ascii="Arial" w:hAnsi="Arial"/>
                <w:sz w:val="20"/>
              </w:rPr>
              <w:t>Promotes and actively participates in social responsibility programs</w:t>
            </w:r>
          </w:p>
          <w:p w:rsidR="005C055E" w:rsidRDefault="005C055E" w:rsidP="00714818">
            <w:pPr>
              <w:pStyle w:val="BodyText"/>
              <w:keepLines/>
              <w:numPr>
                <w:ilvl w:val="1"/>
                <w:numId w:val="2"/>
              </w:numPr>
              <w:rPr>
                <w:rFonts w:ascii="Arial" w:hAnsi="Arial"/>
                <w:sz w:val="20"/>
              </w:rPr>
            </w:pPr>
            <w:r>
              <w:rPr>
                <w:rFonts w:ascii="Arial" w:hAnsi="Arial"/>
                <w:sz w:val="20"/>
              </w:rPr>
              <w:t>Processes and assembles wholesale orders.</w:t>
            </w:r>
          </w:p>
          <w:p w:rsidR="00714818" w:rsidRDefault="002A122C" w:rsidP="00714818">
            <w:pPr>
              <w:pStyle w:val="BodyText"/>
              <w:keepLines/>
              <w:numPr>
                <w:ilvl w:val="1"/>
                <w:numId w:val="2"/>
              </w:numPr>
              <w:rPr>
                <w:rFonts w:ascii="Arial" w:hAnsi="Arial"/>
                <w:sz w:val="20"/>
              </w:rPr>
            </w:pPr>
            <w:r>
              <w:rPr>
                <w:rFonts w:ascii="Arial" w:hAnsi="Arial"/>
                <w:sz w:val="20"/>
              </w:rPr>
              <w:t>Operates a cash register for empty container returns.</w:t>
            </w:r>
          </w:p>
          <w:p w:rsidR="00D669C8" w:rsidRDefault="00F062B6" w:rsidP="00714818">
            <w:pPr>
              <w:pStyle w:val="BodyText"/>
              <w:keepLines/>
              <w:numPr>
                <w:ilvl w:val="1"/>
                <w:numId w:val="2"/>
              </w:numPr>
              <w:rPr>
                <w:rFonts w:ascii="Arial" w:hAnsi="Arial"/>
                <w:sz w:val="20"/>
              </w:rPr>
            </w:pPr>
            <w:r>
              <w:rPr>
                <w:rFonts w:ascii="Arial" w:hAnsi="Arial"/>
                <w:sz w:val="20"/>
              </w:rPr>
              <w:t>In line with 2ID policy m</w:t>
            </w:r>
            <w:r w:rsidR="00D669C8">
              <w:rPr>
                <w:rFonts w:ascii="Arial" w:hAnsi="Arial"/>
                <w:sz w:val="20"/>
              </w:rPr>
              <w:t>akes requests for 2 pieces of identification to provide proof of age to meet legal requirement</w:t>
            </w:r>
            <w:r w:rsidR="009C7EF3">
              <w:rPr>
                <w:rFonts w:ascii="Arial" w:hAnsi="Arial"/>
                <w:sz w:val="20"/>
              </w:rPr>
              <w:t>s</w:t>
            </w:r>
            <w:r w:rsidR="002A122C">
              <w:rPr>
                <w:rFonts w:ascii="Arial" w:hAnsi="Arial"/>
                <w:sz w:val="20"/>
              </w:rPr>
              <w:t xml:space="preserve"> and if required asks minors or intoxicated customers to leave</w:t>
            </w:r>
            <w:r w:rsidR="009C7EF3">
              <w:rPr>
                <w:rFonts w:ascii="Arial" w:hAnsi="Arial"/>
                <w:sz w:val="20"/>
              </w:rPr>
              <w:t>.</w:t>
            </w:r>
          </w:p>
          <w:p w:rsidR="00714818" w:rsidRDefault="00714818" w:rsidP="00714818">
            <w:pPr>
              <w:pStyle w:val="BodyText"/>
              <w:keepLines/>
              <w:ind w:left="1080"/>
              <w:rPr>
                <w:rFonts w:ascii="Arial" w:hAnsi="Arial"/>
                <w:sz w:val="20"/>
              </w:rPr>
            </w:pPr>
          </w:p>
          <w:p w:rsidR="00714818" w:rsidRDefault="00714818" w:rsidP="00D529B4">
            <w:pPr>
              <w:pStyle w:val="BodyText"/>
              <w:keepLines/>
              <w:numPr>
                <w:ilvl w:val="0"/>
                <w:numId w:val="2"/>
              </w:numPr>
              <w:ind w:left="1080"/>
              <w:rPr>
                <w:rFonts w:ascii="Arial" w:hAnsi="Arial"/>
                <w:sz w:val="20"/>
              </w:rPr>
            </w:pPr>
            <w:r>
              <w:rPr>
                <w:rFonts w:ascii="Arial" w:hAnsi="Arial"/>
                <w:sz w:val="20"/>
              </w:rPr>
              <w:t>Performs warehouse duties</w:t>
            </w:r>
            <w:r w:rsidR="0037414E">
              <w:rPr>
                <w:rFonts w:ascii="Arial" w:hAnsi="Arial"/>
                <w:sz w:val="20"/>
              </w:rPr>
              <w:t>.</w:t>
            </w:r>
          </w:p>
          <w:p w:rsidR="00714818" w:rsidRDefault="00714818" w:rsidP="00714818">
            <w:pPr>
              <w:pStyle w:val="BodyText"/>
              <w:keepLines/>
              <w:numPr>
                <w:ilvl w:val="1"/>
                <w:numId w:val="2"/>
              </w:numPr>
              <w:rPr>
                <w:rFonts w:ascii="Arial" w:hAnsi="Arial"/>
                <w:sz w:val="20"/>
              </w:rPr>
            </w:pPr>
            <w:r>
              <w:rPr>
                <w:rFonts w:ascii="Arial" w:hAnsi="Arial"/>
                <w:sz w:val="20"/>
              </w:rPr>
              <w:t>Unloads pallets and place</w:t>
            </w:r>
            <w:r w:rsidR="00F062B6">
              <w:rPr>
                <w:rFonts w:ascii="Arial" w:hAnsi="Arial"/>
                <w:sz w:val="20"/>
              </w:rPr>
              <w:t>s</w:t>
            </w:r>
            <w:r>
              <w:rPr>
                <w:rFonts w:ascii="Arial" w:hAnsi="Arial"/>
                <w:sz w:val="20"/>
              </w:rPr>
              <w:t xml:space="preserve"> stock in appropriate warehouse locations</w:t>
            </w:r>
            <w:r w:rsidR="009C7EF3">
              <w:rPr>
                <w:rFonts w:ascii="Arial" w:hAnsi="Arial"/>
                <w:sz w:val="20"/>
              </w:rPr>
              <w:t>.</w:t>
            </w:r>
          </w:p>
          <w:p w:rsidR="00714818" w:rsidRDefault="00714818" w:rsidP="00714818">
            <w:pPr>
              <w:pStyle w:val="BodyText"/>
              <w:keepLines/>
              <w:numPr>
                <w:ilvl w:val="1"/>
                <w:numId w:val="2"/>
              </w:numPr>
              <w:rPr>
                <w:rFonts w:ascii="Arial" w:hAnsi="Arial"/>
                <w:sz w:val="20"/>
              </w:rPr>
            </w:pPr>
            <w:r>
              <w:rPr>
                <w:rFonts w:ascii="Arial" w:hAnsi="Arial"/>
                <w:sz w:val="20"/>
              </w:rPr>
              <w:t>Prepares stock to fill orders for licensee and special occasions orders</w:t>
            </w:r>
            <w:r w:rsidR="009C7EF3">
              <w:rPr>
                <w:rFonts w:ascii="Arial" w:hAnsi="Arial"/>
                <w:sz w:val="20"/>
              </w:rPr>
              <w:t>.</w:t>
            </w:r>
          </w:p>
          <w:p w:rsidR="00714818" w:rsidRDefault="00714818" w:rsidP="00714818">
            <w:pPr>
              <w:pStyle w:val="BodyText"/>
              <w:keepLines/>
              <w:numPr>
                <w:ilvl w:val="1"/>
                <w:numId w:val="2"/>
              </w:numPr>
              <w:rPr>
                <w:rFonts w:ascii="Arial" w:hAnsi="Arial"/>
                <w:sz w:val="20"/>
              </w:rPr>
            </w:pPr>
            <w:r>
              <w:rPr>
                <w:rFonts w:ascii="Arial" w:hAnsi="Arial"/>
                <w:sz w:val="20"/>
              </w:rPr>
              <w:t>Retrieves stock for store shelves</w:t>
            </w:r>
            <w:r w:rsidR="009C7EF3">
              <w:rPr>
                <w:rFonts w:ascii="Arial" w:hAnsi="Arial"/>
                <w:sz w:val="20"/>
              </w:rPr>
              <w:t>.</w:t>
            </w:r>
          </w:p>
          <w:p w:rsidR="00714818" w:rsidRDefault="00887F68" w:rsidP="00714818">
            <w:pPr>
              <w:pStyle w:val="BodyText"/>
              <w:keepLines/>
              <w:numPr>
                <w:ilvl w:val="1"/>
                <w:numId w:val="2"/>
              </w:numPr>
              <w:rPr>
                <w:rFonts w:ascii="Arial" w:hAnsi="Arial"/>
                <w:sz w:val="20"/>
              </w:rPr>
            </w:pPr>
            <w:r>
              <w:rPr>
                <w:rFonts w:ascii="Arial" w:hAnsi="Arial"/>
                <w:sz w:val="20"/>
              </w:rPr>
              <w:t>Confirms receipt of</w:t>
            </w:r>
            <w:r w:rsidR="00714818">
              <w:rPr>
                <w:rFonts w:ascii="Arial" w:hAnsi="Arial"/>
                <w:sz w:val="20"/>
              </w:rPr>
              <w:t xml:space="preserve"> liquor and beer deliveries</w:t>
            </w:r>
            <w:r w:rsidR="009C7EF3">
              <w:rPr>
                <w:rFonts w:ascii="Arial" w:hAnsi="Arial"/>
                <w:sz w:val="20"/>
              </w:rPr>
              <w:t>.</w:t>
            </w:r>
          </w:p>
          <w:p w:rsidR="0037414E" w:rsidRDefault="0037414E" w:rsidP="0037414E">
            <w:pPr>
              <w:pStyle w:val="BodyText"/>
              <w:keepLines/>
              <w:ind w:left="1080"/>
              <w:rPr>
                <w:rFonts w:ascii="Arial" w:hAnsi="Arial"/>
                <w:sz w:val="20"/>
              </w:rPr>
            </w:pPr>
          </w:p>
          <w:p w:rsidR="00714818" w:rsidRDefault="005C055E" w:rsidP="00D529B4">
            <w:pPr>
              <w:pStyle w:val="BodyText"/>
              <w:keepLines/>
              <w:numPr>
                <w:ilvl w:val="0"/>
                <w:numId w:val="2"/>
              </w:numPr>
              <w:ind w:left="1080"/>
              <w:rPr>
                <w:rFonts w:ascii="Arial" w:hAnsi="Arial"/>
                <w:sz w:val="20"/>
              </w:rPr>
            </w:pPr>
            <w:r>
              <w:rPr>
                <w:rFonts w:ascii="Arial" w:hAnsi="Arial"/>
                <w:sz w:val="20"/>
              </w:rPr>
              <w:t>Administrative Duties, as required</w:t>
            </w:r>
            <w:r w:rsidR="0037414E">
              <w:rPr>
                <w:rFonts w:ascii="Arial" w:hAnsi="Arial"/>
                <w:sz w:val="20"/>
              </w:rPr>
              <w:t>.</w:t>
            </w:r>
          </w:p>
          <w:p w:rsidR="005C055E" w:rsidRDefault="005C055E" w:rsidP="00714818">
            <w:pPr>
              <w:pStyle w:val="BodyText"/>
              <w:keepLines/>
              <w:numPr>
                <w:ilvl w:val="1"/>
                <w:numId w:val="2"/>
              </w:numPr>
              <w:rPr>
                <w:rFonts w:ascii="Arial" w:hAnsi="Arial"/>
                <w:sz w:val="20"/>
              </w:rPr>
            </w:pPr>
            <w:r>
              <w:rPr>
                <w:rFonts w:ascii="Arial" w:hAnsi="Arial"/>
                <w:sz w:val="20"/>
              </w:rPr>
              <w:t>Balances cash</w:t>
            </w:r>
            <w:r w:rsidR="002A122C">
              <w:rPr>
                <w:rFonts w:ascii="Arial" w:hAnsi="Arial"/>
                <w:sz w:val="20"/>
              </w:rPr>
              <w:t xml:space="preserve"> for bank deposits</w:t>
            </w:r>
            <w:r w:rsidR="00EA573F">
              <w:rPr>
                <w:rFonts w:ascii="Arial" w:hAnsi="Arial"/>
                <w:sz w:val="20"/>
              </w:rPr>
              <w:t>.</w:t>
            </w:r>
          </w:p>
          <w:p w:rsidR="00660402" w:rsidRDefault="005C055E" w:rsidP="00660402">
            <w:pPr>
              <w:pStyle w:val="BodyText"/>
              <w:keepLines/>
              <w:numPr>
                <w:ilvl w:val="1"/>
                <w:numId w:val="2"/>
              </w:numPr>
              <w:rPr>
                <w:rFonts w:ascii="Arial" w:hAnsi="Arial"/>
                <w:sz w:val="20"/>
              </w:rPr>
            </w:pPr>
            <w:r>
              <w:rPr>
                <w:rFonts w:ascii="Arial" w:hAnsi="Arial"/>
                <w:sz w:val="20"/>
              </w:rPr>
              <w:lastRenderedPageBreak/>
              <w:t>Counts physical inventory</w:t>
            </w:r>
            <w:r w:rsidR="00660402">
              <w:rPr>
                <w:rFonts w:ascii="Arial" w:hAnsi="Arial"/>
                <w:sz w:val="20"/>
              </w:rPr>
              <w:t xml:space="preserve"> and reconciles against computer information to identify loss of stock due to shoplifting or other causes.</w:t>
            </w:r>
          </w:p>
          <w:p w:rsidR="00714818" w:rsidRDefault="00714818" w:rsidP="00714818">
            <w:pPr>
              <w:pStyle w:val="BodyText"/>
              <w:keepLines/>
              <w:numPr>
                <w:ilvl w:val="1"/>
                <w:numId w:val="2"/>
              </w:numPr>
              <w:rPr>
                <w:rFonts w:ascii="Arial" w:hAnsi="Arial"/>
                <w:sz w:val="20"/>
              </w:rPr>
            </w:pPr>
            <w:r>
              <w:rPr>
                <w:rFonts w:ascii="Arial" w:hAnsi="Arial"/>
                <w:sz w:val="20"/>
              </w:rPr>
              <w:t>May be required to be responsible for the security of the store on a short term basis</w:t>
            </w:r>
            <w:r w:rsidR="009C7EF3">
              <w:rPr>
                <w:rFonts w:ascii="Arial" w:hAnsi="Arial"/>
                <w:sz w:val="20"/>
              </w:rPr>
              <w:t>.</w:t>
            </w:r>
          </w:p>
          <w:p w:rsidR="00B01BAD" w:rsidRDefault="005C055E" w:rsidP="0037414E">
            <w:pPr>
              <w:pStyle w:val="BodyText"/>
              <w:keepLines/>
              <w:numPr>
                <w:ilvl w:val="1"/>
                <w:numId w:val="2"/>
              </w:numPr>
              <w:rPr>
                <w:rFonts w:ascii="Arial" w:hAnsi="Arial"/>
                <w:sz w:val="20"/>
              </w:rPr>
            </w:pPr>
            <w:r>
              <w:rPr>
                <w:rFonts w:ascii="Arial" w:hAnsi="Arial"/>
                <w:sz w:val="20"/>
              </w:rPr>
              <w:t>Processes special occasion licenses.</w:t>
            </w:r>
          </w:p>
          <w:p w:rsidR="0037414E" w:rsidRDefault="005C055E" w:rsidP="0037414E">
            <w:pPr>
              <w:pStyle w:val="BodyText"/>
              <w:keepLines/>
              <w:numPr>
                <w:ilvl w:val="1"/>
                <w:numId w:val="2"/>
              </w:numPr>
              <w:rPr>
                <w:rFonts w:ascii="Arial" w:hAnsi="Arial"/>
                <w:sz w:val="20"/>
              </w:rPr>
            </w:pPr>
            <w:r>
              <w:rPr>
                <w:rFonts w:ascii="Arial" w:hAnsi="Arial"/>
                <w:sz w:val="20"/>
              </w:rPr>
              <w:t xml:space="preserve">Performs </w:t>
            </w:r>
            <w:r w:rsidR="0037414E">
              <w:rPr>
                <w:rFonts w:ascii="Arial" w:hAnsi="Arial"/>
                <w:sz w:val="20"/>
              </w:rPr>
              <w:t>recall duties.</w:t>
            </w:r>
          </w:p>
          <w:p w:rsidR="005C055E" w:rsidRDefault="005C055E" w:rsidP="0037414E">
            <w:pPr>
              <w:pStyle w:val="BodyText"/>
              <w:keepLines/>
              <w:numPr>
                <w:ilvl w:val="1"/>
                <w:numId w:val="2"/>
              </w:numPr>
              <w:rPr>
                <w:rFonts w:ascii="Arial" w:hAnsi="Arial"/>
                <w:sz w:val="20"/>
              </w:rPr>
            </w:pPr>
            <w:r>
              <w:rPr>
                <w:rFonts w:ascii="Arial" w:hAnsi="Arial"/>
                <w:sz w:val="20"/>
              </w:rPr>
              <w:t>Other office duties.</w:t>
            </w:r>
          </w:p>
        </w:tc>
      </w:tr>
    </w:tbl>
    <w:p w:rsidR="00B01BAD" w:rsidRDefault="00443B63">
      <w:pPr>
        <w:pStyle w:val="BodyText"/>
        <w:keepLines/>
        <w:spacing w:before="240" w:after="40"/>
        <w:rPr>
          <w:rFonts w:ascii="Arial" w:hAnsi="Arial"/>
          <w:b/>
          <w:sz w:val="20"/>
        </w:rPr>
      </w:pPr>
      <w:hyperlink r:id="rId14" w:anchor="_blank" w:history="1">
        <w:r w:rsidR="00B01BAD">
          <w:rPr>
            <w:rStyle w:val="Hyperlink"/>
            <w:rFonts w:ascii="Arial" w:hAnsi="Arial"/>
            <w:b/>
            <w:sz w:val="20"/>
          </w:rPr>
          <w:t>FINANCIAL RESPONSIBILITY</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tblGrid>
      <w:tr w:rsidR="00B01BAD">
        <w:trPr>
          <w:trHeight w:val="413"/>
        </w:trPr>
        <w:tc>
          <w:tcPr>
            <w:tcW w:w="10993" w:type="dxa"/>
          </w:tcPr>
          <w:p w:rsidR="00B01BAD" w:rsidRDefault="00B01BAD">
            <w:pPr>
              <w:pStyle w:val="BodyText"/>
              <w:keepLines/>
              <w:rPr>
                <w:rFonts w:ascii="Arial" w:hAnsi="Arial"/>
                <w:sz w:val="20"/>
              </w:rPr>
            </w:pPr>
          </w:p>
        </w:tc>
      </w:tr>
    </w:tbl>
    <w:p w:rsidR="00B01BAD" w:rsidRDefault="00B01BAD">
      <w:pPr>
        <w:pStyle w:val="BodyText"/>
        <w:spacing w:before="240"/>
        <w:rPr>
          <w:rFonts w:ascii="Arial" w:hAnsi="Arial"/>
          <w:b/>
          <w:sz w:val="20"/>
        </w:rPr>
        <w:sectPr w:rsidR="00B01BAD">
          <w:type w:val="continuous"/>
          <w:pgSz w:w="12240" w:h="15840"/>
          <w:pgMar w:top="576" w:right="720" w:bottom="450" w:left="720" w:header="720" w:footer="576" w:gutter="0"/>
          <w:cols w:space="720"/>
          <w:formProt w:val="0"/>
        </w:sectPr>
      </w:pPr>
    </w:p>
    <w:p w:rsidR="00B01BAD" w:rsidRDefault="00B01BAD">
      <w:pPr>
        <w:pStyle w:val="BodyText"/>
        <w:spacing w:before="240" w:after="40"/>
        <w:rPr>
          <w:rFonts w:ascii="Arial" w:hAnsi="Arial"/>
          <w:b/>
          <w:sz w:val="20"/>
        </w:rPr>
      </w:pPr>
      <w:r>
        <w:rPr>
          <w:rFonts w:ascii="Arial" w:hAnsi="Arial"/>
          <w:b/>
          <w:sz w:val="20"/>
        </w:rPr>
        <w:lastRenderedPageBreak/>
        <w:t>DIRECT SUPERVISION (i.e., responsibility for signing the employee appraisal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49"/>
        <w:gridCol w:w="2065"/>
        <w:gridCol w:w="2173"/>
      </w:tblGrid>
      <w:tr w:rsidR="00B01BAD">
        <w:tc>
          <w:tcPr>
            <w:tcW w:w="6749" w:type="dxa"/>
            <w:tcBorders>
              <w:top w:val="single" w:sz="12" w:space="0" w:color="auto"/>
              <w:bottom w:val="single" w:sz="4" w:space="0" w:color="auto"/>
            </w:tcBorders>
            <w:shd w:val="clear" w:color="auto" w:fill="00FFFF"/>
          </w:tcPr>
          <w:p w:rsidR="00B01BAD" w:rsidRDefault="00B01BAD">
            <w:pPr>
              <w:pStyle w:val="BodyText"/>
              <w:spacing w:before="40" w:after="40"/>
              <w:rPr>
                <w:rFonts w:ascii="Arial" w:hAnsi="Arial"/>
                <w:b/>
                <w:sz w:val="20"/>
              </w:rPr>
            </w:pPr>
            <w:r>
              <w:rPr>
                <w:rFonts w:ascii="Arial" w:hAnsi="Arial"/>
                <w:b/>
                <w:sz w:val="20"/>
              </w:rPr>
              <w:t>Role</w:t>
            </w:r>
          </w:p>
        </w:tc>
        <w:tc>
          <w:tcPr>
            <w:tcW w:w="2065" w:type="dxa"/>
            <w:tcBorders>
              <w:top w:val="single" w:sz="12" w:space="0" w:color="auto"/>
              <w:bottom w:val="single" w:sz="4" w:space="0" w:color="auto"/>
            </w:tcBorders>
            <w:shd w:val="clear" w:color="auto" w:fill="00FFFF"/>
          </w:tcPr>
          <w:p w:rsidR="00B01BAD" w:rsidRDefault="00B01BAD">
            <w:pPr>
              <w:pStyle w:val="BodyText"/>
              <w:spacing w:before="40"/>
              <w:rPr>
                <w:rFonts w:ascii="Arial" w:hAnsi="Arial"/>
                <w:b/>
                <w:sz w:val="20"/>
              </w:rPr>
            </w:pPr>
            <w:r>
              <w:rPr>
                <w:rFonts w:ascii="Arial" w:hAnsi="Arial"/>
                <w:b/>
                <w:sz w:val="20"/>
              </w:rPr>
              <w:t># of Regular FTE’s</w:t>
            </w:r>
          </w:p>
        </w:tc>
        <w:tc>
          <w:tcPr>
            <w:tcW w:w="2173" w:type="dxa"/>
            <w:tcBorders>
              <w:top w:val="single" w:sz="12" w:space="0" w:color="auto"/>
              <w:bottom w:val="single" w:sz="4" w:space="0" w:color="auto"/>
            </w:tcBorders>
            <w:shd w:val="clear" w:color="auto" w:fill="00FFFF"/>
          </w:tcPr>
          <w:p w:rsidR="00B01BAD" w:rsidRDefault="00B01BAD">
            <w:pPr>
              <w:pStyle w:val="BodyText"/>
              <w:spacing w:before="40"/>
              <w:rPr>
                <w:rFonts w:ascii="Arial" w:hAnsi="Arial"/>
                <w:b/>
                <w:sz w:val="20"/>
              </w:rPr>
            </w:pPr>
            <w:r>
              <w:rPr>
                <w:rFonts w:ascii="Arial" w:hAnsi="Arial"/>
                <w:b/>
                <w:sz w:val="20"/>
              </w:rPr>
              <w:t># of Auxiliary FTE’s</w:t>
            </w:r>
          </w:p>
        </w:tc>
      </w:tr>
      <w:tr w:rsidR="00B01BAD">
        <w:tc>
          <w:tcPr>
            <w:tcW w:w="6749" w:type="dxa"/>
            <w:tcBorders>
              <w:top w:val="single" w:sz="4" w:space="0" w:color="auto"/>
            </w:tcBorders>
          </w:tcPr>
          <w:p w:rsidR="00B01BAD" w:rsidRDefault="00B01BAD">
            <w:pPr>
              <w:pStyle w:val="BodyText"/>
              <w:spacing w:before="40" w:after="40"/>
              <w:rPr>
                <w:rFonts w:ascii="Arial" w:hAnsi="Arial"/>
                <w:b/>
                <w:sz w:val="20"/>
              </w:rPr>
            </w:pPr>
            <w:r>
              <w:rPr>
                <w:rFonts w:ascii="Arial" w:hAnsi="Arial"/>
                <w:sz w:val="20"/>
              </w:rPr>
              <w:t>Directly supervises staff</w:t>
            </w:r>
          </w:p>
        </w:tc>
        <w:tc>
          <w:tcPr>
            <w:tcW w:w="2065" w:type="dxa"/>
            <w:tcBorders>
              <w:top w:val="single" w:sz="4" w:space="0" w:color="auto"/>
            </w:tcBorders>
          </w:tcPr>
          <w:p w:rsidR="00B01BAD" w:rsidRDefault="00B01BAD">
            <w:pPr>
              <w:pStyle w:val="BodyText"/>
              <w:spacing w:before="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73" w:type="dxa"/>
            <w:tcBorders>
              <w:top w:val="single" w:sz="4" w:space="0" w:color="auto"/>
            </w:tcBorders>
          </w:tcPr>
          <w:p w:rsidR="00B01BAD" w:rsidRDefault="00B01BAD">
            <w:pPr>
              <w:pStyle w:val="BodyText"/>
              <w:spacing w:before="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B01BAD">
        <w:tc>
          <w:tcPr>
            <w:tcW w:w="6749" w:type="dxa"/>
          </w:tcPr>
          <w:p w:rsidR="00B01BAD" w:rsidRDefault="00B01BAD">
            <w:pPr>
              <w:pStyle w:val="BodyText"/>
              <w:spacing w:before="40" w:after="40"/>
              <w:rPr>
                <w:rFonts w:ascii="Arial" w:hAnsi="Arial"/>
                <w:sz w:val="18"/>
              </w:rPr>
            </w:pPr>
            <w:r>
              <w:rPr>
                <w:rFonts w:ascii="Arial" w:hAnsi="Arial"/>
                <w:sz w:val="20"/>
              </w:rPr>
              <w:t>Supervises staff through subordinate supervisors</w:t>
            </w:r>
          </w:p>
        </w:tc>
        <w:tc>
          <w:tcPr>
            <w:tcW w:w="2065" w:type="dxa"/>
          </w:tcPr>
          <w:p w:rsidR="00B01BAD" w:rsidRDefault="00B01BAD">
            <w:pPr>
              <w:pStyle w:val="BodyText"/>
              <w:spacing w:before="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73" w:type="dxa"/>
          </w:tcPr>
          <w:p w:rsidR="00B01BAD" w:rsidRDefault="00B01BAD">
            <w:pPr>
              <w:pStyle w:val="BodyText"/>
              <w:spacing w:before="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01BAD" w:rsidRDefault="00B01BAD">
      <w:pPr>
        <w:pStyle w:val="BodyText"/>
        <w:tabs>
          <w:tab w:val="left" w:pos="0"/>
          <w:tab w:val="left" w:pos="360"/>
          <w:tab w:val="left" w:pos="9450"/>
          <w:tab w:val="left" w:pos="9540"/>
          <w:tab w:val="left" w:pos="10260"/>
        </w:tabs>
        <w:spacing w:before="240" w:after="40"/>
        <w:ind w:left="360" w:hanging="360"/>
        <w:rPr>
          <w:rFonts w:ascii="Arial" w:hAnsi="Arial"/>
          <w:b/>
          <w:sz w:val="20"/>
        </w:rPr>
      </w:pPr>
      <w:r>
        <w:rPr>
          <w:rFonts w:ascii="Arial" w:hAnsi="Arial"/>
          <w:b/>
          <w:sz w:val="20"/>
        </w:rPr>
        <w:t xml:space="preserve">PROJECT /TEAM LEADERSHIP OR TRAINING </w:t>
      </w:r>
      <w:r>
        <w:rPr>
          <w:rFonts w:ascii="Arial" w:hAnsi="Arial"/>
          <w:sz w:val="20"/>
        </w:rPr>
        <w:t>(Check the appropriate boxes)</w:t>
      </w:r>
      <w:r>
        <w:rPr>
          <w:rFonts w:ascii="Arial" w:hAnsi="Arial"/>
          <w:b/>
          <w:sz w:val="20"/>
        </w:rPr>
        <w:tab/>
      </w: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85"/>
        <w:gridCol w:w="1090"/>
        <w:gridCol w:w="4722"/>
        <w:gridCol w:w="1090"/>
      </w:tblGrid>
      <w:tr w:rsidR="00B01BAD">
        <w:trPr>
          <w:cantSplit/>
        </w:trPr>
        <w:tc>
          <w:tcPr>
            <w:tcW w:w="4085" w:type="dxa"/>
            <w:tcBorders>
              <w:top w:val="single" w:sz="12" w:space="0" w:color="auto"/>
              <w:bottom w:val="single" w:sz="4" w:space="0" w:color="auto"/>
            </w:tcBorders>
            <w:shd w:val="clear" w:color="auto" w:fill="00FFFF"/>
          </w:tcPr>
          <w:p w:rsidR="00B01BAD" w:rsidRDefault="00B01BAD">
            <w:pPr>
              <w:pStyle w:val="BodyText"/>
              <w:tabs>
                <w:tab w:val="left" w:pos="0"/>
                <w:tab w:val="left" w:pos="360"/>
                <w:tab w:val="left" w:pos="9450"/>
                <w:tab w:val="left" w:pos="9540"/>
                <w:tab w:val="left" w:pos="10260"/>
              </w:tabs>
              <w:spacing w:before="40" w:after="40"/>
              <w:jc w:val="center"/>
              <w:rPr>
                <w:rFonts w:ascii="Arial" w:hAnsi="Arial"/>
                <w:b/>
                <w:sz w:val="18"/>
              </w:rPr>
            </w:pPr>
            <w:r>
              <w:rPr>
                <w:rFonts w:ascii="Arial" w:hAnsi="Arial"/>
                <w:b/>
                <w:sz w:val="18"/>
              </w:rPr>
              <w:t>Role</w:t>
            </w:r>
          </w:p>
        </w:tc>
        <w:tc>
          <w:tcPr>
            <w:tcW w:w="1090" w:type="dxa"/>
            <w:tcBorders>
              <w:top w:val="single" w:sz="12" w:space="0" w:color="auto"/>
              <w:bottom w:val="single" w:sz="4" w:space="0" w:color="auto"/>
            </w:tcBorders>
            <w:shd w:val="clear" w:color="auto" w:fill="00FFFF"/>
          </w:tcPr>
          <w:p w:rsidR="00B01BAD" w:rsidRDefault="00B01BAD">
            <w:pPr>
              <w:pStyle w:val="BodyText"/>
              <w:tabs>
                <w:tab w:val="left" w:pos="0"/>
                <w:tab w:val="left" w:pos="360"/>
                <w:tab w:val="left" w:pos="9450"/>
                <w:tab w:val="left" w:pos="9540"/>
                <w:tab w:val="left" w:pos="10260"/>
              </w:tabs>
              <w:spacing w:before="40"/>
              <w:jc w:val="center"/>
              <w:rPr>
                <w:rFonts w:ascii="Arial" w:hAnsi="Arial"/>
                <w:b/>
                <w:sz w:val="18"/>
              </w:rPr>
            </w:pPr>
            <w:r>
              <w:rPr>
                <w:rFonts w:ascii="Arial" w:hAnsi="Arial"/>
                <w:b/>
                <w:sz w:val="18"/>
              </w:rPr>
              <w:t># of FTE’s</w:t>
            </w:r>
          </w:p>
        </w:tc>
        <w:tc>
          <w:tcPr>
            <w:tcW w:w="4722" w:type="dxa"/>
            <w:tcBorders>
              <w:top w:val="single" w:sz="12" w:space="0" w:color="auto"/>
              <w:bottom w:val="single" w:sz="4" w:space="0" w:color="auto"/>
            </w:tcBorders>
            <w:shd w:val="clear" w:color="auto" w:fill="00FFFF"/>
          </w:tcPr>
          <w:p w:rsidR="00B01BAD" w:rsidRDefault="00B01BAD">
            <w:pPr>
              <w:pStyle w:val="BodyText"/>
              <w:tabs>
                <w:tab w:val="left" w:pos="0"/>
                <w:tab w:val="left" w:pos="360"/>
                <w:tab w:val="left" w:pos="9450"/>
                <w:tab w:val="left" w:pos="9540"/>
                <w:tab w:val="left" w:pos="10260"/>
              </w:tabs>
              <w:spacing w:before="40"/>
              <w:jc w:val="center"/>
              <w:rPr>
                <w:rFonts w:ascii="Arial" w:hAnsi="Arial"/>
                <w:b/>
                <w:sz w:val="18"/>
              </w:rPr>
            </w:pPr>
            <w:r>
              <w:rPr>
                <w:rFonts w:ascii="Arial" w:hAnsi="Arial"/>
                <w:b/>
                <w:sz w:val="18"/>
              </w:rPr>
              <w:t>Role</w:t>
            </w:r>
          </w:p>
        </w:tc>
        <w:tc>
          <w:tcPr>
            <w:tcW w:w="1090" w:type="dxa"/>
            <w:tcBorders>
              <w:top w:val="single" w:sz="12" w:space="0" w:color="auto"/>
              <w:bottom w:val="single" w:sz="4" w:space="0" w:color="auto"/>
            </w:tcBorders>
            <w:shd w:val="clear" w:color="auto" w:fill="00FFFF"/>
          </w:tcPr>
          <w:p w:rsidR="00B01BAD" w:rsidRDefault="00B01BAD">
            <w:pPr>
              <w:pStyle w:val="BodyText"/>
              <w:tabs>
                <w:tab w:val="left" w:pos="0"/>
                <w:tab w:val="left" w:pos="360"/>
                <w:tab w:val="left" w:pos="9450"/>
                <w:tab w:val="left" w:pos="9540"/>
                <w:tab w:val="left" w:pos="10260"/>
              </w:tabs>
              <w:spacing w:before="40"/>
              <w:jc w:val="center"/>
              <w:rPr>
                <w:rFonts w:ascii="Arial" w:hAnsi="Arial"/>
                <w:b/>
                <w:sz w:val="18"/>
              </w:rPr>
            </w:pPr>
            <w:r>
              <w:rPr>
                <w:rFonts w:ascii="Arial" w:hAnsi="Arial"/>
                <w:b/>
                <w:sz w:val="18"/>
              </w:rPr>
              <w:t># of FTE’s</w:t>
            </w:r>
          </w:p>
        </w:tc>
      </w:tr>
      <w:tr w:rsidR="00B01BAD">
        <w:trPr>
          <w:cantSplit/>
        </w:trPr>
        <w:tc>
          <w:tcPr>
            <w:tcW w:w="4085" w:type="dxa"/>
            <w:tcBorders>
              <w:top w:val="single" w:sz="4" w:space="0" w:color="C0C0C0"/>
              <w:bottom w:val="single" w:sz="4" w:space="0" w:color="C0C0C0"/>
            </w:tcBorders>
          </w:tcPr>
          <w:p w:rsidR="00B01BAD" w:rsidRDefault="00B01BAD">
            <w:pPr>
              <w:pStyle w:val="BodyText"/>
              <w:tabs>
                <w:tab w:val="left" w:pos="0"/>
                <w:tab w:val="left" w:pos="360"/>
                <w:tab w:val="left" w:pos="3582"/>
                <w:tab w:val="left" w:pos="9450"/>
                <w:tab w:val="left" w:pos="9540"/>
                <w:tab w:val="left" w:pos="10260"/>
              </w:tabs>
              <w:spacing w:before="40" w:after="40"/>
              <w:rPr>
                <w:rFonts w:ascii="Arial" w:hAnsi="Arial"/>
                <w:sz w:val="18"/>
              </w:rPr>
            </w:pPr>
            <w:r>
              <w:rPr>
                <w:rFonts w:ascii="Arial" w:hAnsi="Arial"/>
                <w:sz w:val="18"/>
              </w:rPr>
              <w:t>Supervises students or volunteers</w:t>
            </w:r>
            <w:r>
              <w:rPr>
                <w:rFonts w:ascii="Arial" w:hAnsi="Arial"/>
                <w:sz w:val="18"/>
              </w:rPr>
              <w:tab/>
            </w:r>
            <w:r>
              <w:rPr>
                <w:rFonts w:ascii="Arial" w:hAnsi="Arial"/>
                <w:sz w:val="18"/>
              </w:rPr>
              <w:fldChar w:fldCharType="begin">
                <w:ffData>
                  <w:name w:val="Check7"/>
                  <w:enabled/>
                  <w:calcOnExit w:val="0"/>
                  <w:checkBox>
                    <w:sizeAuto/>
                    <w:default w:val="0"/>
                  </w:checkBox>
                </w:ffData>
              </w:fldChar>
            </w:r>
            <w:bookmarkStart w:id="1" w:name="Check7"/>
            <w:r>
              <w:rPr>
                <w:rFonts w:ascii="Arial" w:hAnsi="Arial"/>
                <w:sz w:val="18"/>
              </w:rPr>
              <w:instrText xml:space="preserve"> FORMCHECKBOX </w:instrText>
            </w:r>
            <w:r w:rsidR="00443B63">
              <w:rPr>
                <w:rFonts w:ascii="Arial" w:hAnsi="Arial"/>
                <w:sz w:val="18"/>
              </w:rPr>
            </w:r>
            <w:r w:rsidR="00443B63">
              <w:rPr>
                <w:rFonts w:ascii="Arial" w:hAnsi="Arial"/>
                <w:sz w:val="18"/>
              </w:rPr>
              <w:fldChar w:fldCharType="separate"/>
            </w:r>
            <w:r>
              <w:rPr>
                <w:rFonts w:ascii="Arial" w:hAnsi="Arial"/>
                <w:sz w:val="18"/>
              </w:rPr>
              <w:fldChar w:fldCharType="end"/>
            </w:r>
            <w:bookmarkEnd w:id="1"/>
          </w:p>
        </w:tc>
        <w:tc>
          <w:tcPr>
            <w:tcW w:w="1090" w:type="dxa"/>
            <w:tcBorders>
              <w:top w:val="single" w:sz="4" w:space="0" w:color="C0C0C0"/>
              <w:bottom w:val="single" w:sz="4" w:space="0" w:color="C0C0C0"/>
            </w:tcBorders>
          </w:tcPr>
          <w:p w:rsidR="00B01BAD" w:rsidRDefault="00B01BAD">
            <w:pPr>
              <w:pStyle w:val="BodyText"/>
              <w:tabs>
                <w:tab w:val="left" w:pos="0"/>
                <w:tab w:val="left" w:pos="360"/>
                <w:tab w:val="left" w:pos="9450"/>
                <w:tab w:val="left" w:pos="9540"/>
                <w:tab w:val="left" w:pos="10260"/>
              </w:tabs>
              <w:spacing w:before="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722" w:type="dxa"/>
            <w:tcBorders>
              <w:top w:val="single" w:sz="4" w:space="0" w:color="C0C0C0"/>
              <w:bottom w:val="single" w:sz="4" w:space="0" w:color="C0C0C0"/>
            </w:tcBorders>
          </w:tcPr>
          <w:p w:rsidR="00B01BAD" w:rsidRDefault="00B01BAD">
            <w:pPr>
              <w:pStyle w:val="BodyText"/>
              <w:tabs>
                <w:tab w:val="left" w:pos="0"/>
                <w:tab w:val="left" w:pos="360"/>
                <w:tab w:val="left" w:pos="4122"/>
                <w:tab w:val="left" w:pos="4572"/>
                <w:tab w:val="left" w:pos="9450"/>
                <w:tab w:val="left" w:pos="9540"/>
                <w:tab w:val="left" w:pos="10260"/>
              </w:tabs>
              <w:spacing w:before="40" w:after="40"/>
              <w:rPr>
                <w:rFonts w:ascii="Arial" w:hAnsi="Arial"/>
                <w:sz w:val="18"/>
              </w:rPr>
            </w:pPr>
            <w:r>
              <w:rPr>
                <w:rFonts w:ascii="Arial" w:hAnsi="Arial"/>
                <w:sz w:val="18"/>
              </w:rPr>
              <w:t xml:space="preserve">Provides formal training to other staff </w:t>
            </w:r>
            <w:r>
              <w:rPr>
                <w:rFonts w:ascii="Arial" w:hAnsi="Arial"/>
                <w:sz w:val="18"/>
              </w:rPr>
              <w:tab/>
            </w: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443B63">
              <w:rPr>
                <w:rFonts w:ascii="Arial" w:hAnsi="Arial"/>
                <w:sz w:val="18"/>
              </w:rPr>
            </w:r>
            <w:r w:rsidR="00443B63">
              <w:rPr>
                <w:rFonts w:ascii="Arial" w:hAnsi="Arial"/>
                <w:sz w:val="18"/>
              </w:rPr>
              <w:fldChar w:fldCharType="separate"/>
            </w:r>
            <w:r>
              <w:rPr>
                <w:rFonts w:ascii="Arial" w:hAnsi="Arial"/>
                <w:sz w:val="18"/>
              </w:rPr>
              <w:fldChar w:fldCharType="end"/>
            </w:r>
          </w:p>
        </w:tc>
        <w:tc>
          <w:tcPr>
            <w:tcW w:w="1090" w:type="dxa"/>
            <w:tcBorders>
              <w:top w:val="single" w:sz="4" w:space="0" w:color="C0C0C0"/>
              <w:bottom w:val="single" w:sz="4" w:space="0" w:color="C0C0C0"/>
            </w:tcBorders>
          </w:tcPr>
          <w:p w:rsidR="00B01BAD" w:rsidRDefault="00B01BAD">
            <w:pPr>
              <w:pStyle w:val="BodyText"/>
              <w:tabs>
                <w:tab w:val="left" w:pos="0"/>
                <w:tab w:val="left" w:pos="360"/>
                <w:tab w:val="left" w:pos="9450"/>
                <w:tab w:val="left" w:pos="9540"/>
                <w:tab w:val="left" w:pos="10260"/>
              </w:tabs>
              <w:spacing w:before="40" w:after="40"/>
              <w:ind w:right="-18"/>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B01BAD">
        <w:trPr>
          <w:cantSplit/>
        </w:trPr>
        <w:tc>
          <w:tcPr>
            <w:tcW w:w="4085" w:type="dxa"/>
            <w:tcBorders>
              <w:top w:val="single" w:sz="4" w:space="0" w:color="C0C0C0"/>
              <w:bottom w:val="single" w:sz="12" w:space="0" w:color="auto"/>
            </w:tcBorders>
          </w:tcPr>
          <w:p w:rsidR="00B01BAD" w:rsidRDefault="00B01BAD">
            <w:pPr>
              <w:pStyle w:val="BodyText"/>
              <w:tabs>
                <w:tab w:val="left" w:pos="0"/>
                <w:tab w:val="left" w:pos="360"/>
                <w:tab w:val="left" w:pos="3582"/>
                <w:tab w:val="left" w:pos="9450"/>
                <w:tab w:val="left" w:pos="9540"/>
                <w:tab w:val="left" w:pos="10260"/>
              </w:tabs>
              <w:spacing w:before="40" w:after="40"/>
              <w:rPr>
                <w:rFonts w:ascii="Arial" w:hAnsi="Arial"/>
                <w:sz w:val="18"/>
              </w:rPr>
            </w:pPr>
            <w:r>
              <w:rPr>
                <w:rFonts w:ascii="Arial" w:hAnsi="Arial"/>
                <w:sz w:val="18"/>
              </w:rPr>
              <w:t xml:space="preserve">Lead project teams </w:t>
            </w:r>
            <w:r>
              <w:rPr>
                <w:rFonts w:ascii="Arial" w:hAnsi="Arial"/>
                <w:sz w:val="18"/>
              </w:rPr>
              <w:tab/>
            </w: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443B63">
              <w:rPr>
                <w:rFonts w:ascii="Arial" w:hAnsi="Arial"/>
                <w:sz w:val="18"/>
              </w:rPr>
            </w:r>
            <w:r w:rsidR="00443B63">
              <w:rPr>
                <w:rFonts w:ascii="Arial" w:hAnsi="Arial"/>
                <w:sz w:val="18"/>
              </w:rPr>
              <w:fldChar w:fldCharType="separate"/>
            </w:r>
            <w:r>
              <w:rPr>
                <w:rFonts w:ascii="Arial" w:hAnsi="Arial"/>
                <w:sz w:val="18"/>
              </w:rPr>
              <w:fldChar w:fldCharType="end"/>
            </w:r>
          </w:p>
        </w:tc>
        <w:tc>
          <w:tcPr>
            <w:tcW w:w="1090" w:type="dxa"/>
            <w:tcBorders>
              <w:top w:val="single" w:sz="4" w:space="0" w:color="C0C0C0"/>
              <w:bottom w:val="single" w:sz="12" w:space="0" w:color="auto"/>
            </w:tcBorders>
          </w:tcPr>
          <w:p w:rsidR="00B01BAD" w:rsidRDefault="00B01BAD">
            <w:pPr>
              <w:pStyle w:val="BodyText"/>
              <w:tabs>
                <w:tab w:val="left" w:pos="0"/>
                <w:tab w:val="left" w:pos="360"/>
                <w:tab w:val="left" w:pos="9450"/>
                <w:tab w:val="left" w:pos="9540"/>
                <w:tab w:val="left" w:pos="10260"/>
              </w:tabs>
              <w:spacing w:before="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722" w:type="dxa"/>
            <w:tcBorders>
              <w:top w:val="single" w:sz="4" w:space="0" w:color="C0C0C0"/>
              <w:bottom w:val="single" w:sz="12" w:space="0" w:color="auto"/>
            </w:tcBorders>
          </w:tcPr>
          <w:p w:rsidR="00B01BAD" w:rsidRDefault="00B01BAD">
            <w:pPr>
              <w:pStyle w:val="BodyText"/>
              <w:tabs>
                <w:tab w:val="left" w:pos="0"/>
                <w:tab w:val="left" w:pos="360"/>
                <w:tab w:val="left" w:pos="4122"/>
                <w:tab w:val="left" w:pos="4572"/>
                <w:tab w:val="left" w:pos="9450"/>
                <w:tab w:val="left" w:pos="9540"/>
                <w:tab w:val="left" w:pos="10260"/>
              </w:tabs>
              <w:spacing w:before="40" w:after="40"/>
              <w:rPr>
                <w:rFonts w:ascii="Arial" w:hAnsi="Arial"/>
                <w:sz w:val="18"/>
              </w:rPr>
            </w:pPr>
            <w:r>
              <w:rPr>
                <w:rFonts w:ascii="Arial" w:hAnsi="Arial"/>
                <w:sz w:val="18"/>
              </w:rPr>
              <w:t>Assigns, monitors and examines the work of staff</w:t>
            </w:r>
            <w:r>
              <w:rPr>
                <w:rFonts w:ascii="Arial" w:hAnsi="Arial"/>
                <w:sz w:val="18"/>
              </w:rPr>
              <w:tab/>
            </w:r>
            <w:r>
              <w:rPr>
                <w:rFonts w:ascii="Arial" w:hAnsi="Arial"/>
                <w:sz w:val="18"/>
              </w:rPr>
              <w:fldChar w:fldCharType="begin">
                <w:ffData>
                  <w:name w:val=""/>
                  <w:enabled/>
                  <w:calcOnExit w:val="0"/>
                  <w:checkBox>
                    <w:sizeAuto/>
                    <w:default w:val="0"/>
                  </w:checkBox>
                </w:ffData>
              </w:fldChar>
            </w:r>
            <w:r>
              <w:rPr>
                <w:rFonts w:ascii="Arial" w:hAnsi="Arial"/>
                <w:sz w:val="18"/>
              </w:rPr>
              <w:instrText xml:space="preserve"> FORMCHECKBOX </w:instrText>
            </w:r>
            <w:r w:rsidR="00443B63">
              <w:rPr>
                <w:rFonts w:ascii="Arial" w:hAnsi="Arial"/>
                <w:sz w:val="18"/>
              </w:rPr>
            </w:r>
            <w:r w:rsidR="00443B63">
              <w:rPr>
                <w:rFonts w:ascii="Arial" w:hAnsi="Arial"/>
                <w:sz w:val="18"/>
              </w:rPr>
              <w:fldChar w:fldCharType="separate"/>
            </w:r>
            <w:r>
              <w:rPr>
                <w:rFonts w:ascii="Arial" w:hAnsi="Arial"/>
                <w:sz w:val="18"/>
              </w:rPr>
              <w:fldChar w:fldCharType="end"/>
            </w:r>
          </w:p>
        </w:tc>
        <w:tc>
          <w:tcPr>
            <w:tcW w:w="1090" w:type="dxa"/>
            <w:tcBorders>
              <w:top w:val="single" w:sz="4" w:space="0" w:color="C0C0C0"/>
              <w:bottom w:val="single" w:sz="12" w:space="0" w:color="auto"/>
            </w:tcBorders>
          </w:tcPr>
          <w:p w:rsidR="00B01BAD" w:rsidRDefault="00B01BAD">
            <w:pPr>
              <w:pStyle w:val="BodyText"/>
              <w:tabs>
                <w:tab w:val="left" w:pos="0"/>
                <w:tab w:val="left" w:pos="360"/>
                <w:tab w:val="left" w:pos="9450"/>
                <w:tab w:val="left" w:pos="9540"/>
                <w:tab w:val="left" w:pos="10260"/>
              </w:tabs>
              <w:spacing w:before="40" w:after="40"/>
              <w:jc w:val="center"/>
              <w:rPr>
                <w:rFonts w:ascii="Arial" w:hAnsi="Arial"/>
                <w:sz w:val="20"/>
              </w:rPr>
            </w:pP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01BAD" w:rsidRDefault="00B01BAD">
      <w:pPr>
        <w:pStyle w:val="BodyText"/>
        <w:tabs>
          <w:tab w:val="left" w:pos="0"/>
          <w:tab w:val="left" w:pos="360"/>
          <w:tab w:val="left" w:pos="9450"/>
          <w:tab w:val="left" w:pos="9540"/>
          <w:tab w:val="left" w:pos="10260"/>
        </w:tabs>
        <w:spacing w:before="240" w:after="40"/>
        <w:ind w:left="360" w:hanging="360"/>
        <w:rPr>
          <w:rFonts w:ascii="Arial" w:hAnsi="Arial"/>
          <w:b/>
          <w:sz w:val="20"/>
        </w:rPr>
        <w:sectPr w:rsidR="00B01BAD">
          <w:type w:val="continuous"/>
          <w:pgSz w:w="12240" w:h="15840"/>
          <w:pgMar w:top="576" w:right="720" w:bottom="450" w:left="720" w:header="720" w:footer="576" w:gutter="0"/>
          <w:cols w:space="720"/>
        </w:sectPr>
      </w:pPr>
    </w:p>
    <w:p w:rsidR="00B01BAD" w:rsidRDefault="00443B63">
      <w:pPr>
        <w:pStyle w:val="BodyText"/>
        <w:keepLines/>
        <w:tabs>
          <w:tab w:val="left" w:pos="0"/>
          <w:tab w:val="left" w:pos="360"/>
          <w:tab w:val="left" w:pos="9450"/>
          <w:tab w:val="left" w:pos="9540"/>
          <w:tab w:val="left" w:pos="10260"/>
        </w:tabs>
        <w:spacing w:before="240" w:after="40"/>
        <w:ind w:left="360" w:hanging="360"/>
        <w:rPr>
          <w:rFonts w:ascii="Arial" w:hAnsi="Arial"/>
          <w:b/>
          <w:sz w:val="20"/>
        </w:rPr>
      </w:pPr>
      <w:hyperlink r:id="rId15" w:anchor="_blank" w:history="1">
        <w:r w:rsidR="00B01BAD">
          <w:rPr>
            <w:rStyle w:val="Hyperlink"/>
            <w:rFonts w:ascii="Arial" w:hAnsi="Arial"/>
            <w:b/>
            <w:sz w:val="20"/>
          </w:rPr>
          <w:t>SPECIAL REQUIREMENTS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7"/>
      </w:tblGrid>
      <w:tr w:rsidR="00B01BAD">
        <w:trPr>
          <w:trHeight w:val="720"/>
        </w:trPr>
        <w:tc>
          <w:tcPr>
            <w:tcW w:w="10987" w:type="dxa"/>
          </w:tcPr>
          <w:p w:rsidR="00714818" w:rsidRDefault="00714818"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Must be minimum 19 years of age.</w:t>
            </w:r>
          </w:p>
          <w:p w:rsidR="00714818" w:rsidRDefault="00714818"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 xml:space="preserve">Able to lift 20-25 </w:t>
            </w:r>
            <w:proofErr w:type="spellStart"/>
            <w:r>
              <w:rPr>
                <w:rFonts w:ascii="Arial" w:hAnsi="Arial"/>
                <w:sz w:val="20"/>
              </w:rPr>
              <w:t>kgs</w:t>
            </w:r>
            <w:proofErr w:type="spellEnd"/>
            <w:r>
              <w:rPr>
                <w:rFonts w:ascii="Arial" w:hAnsi="Arial"/>
                <w:sz w:val="20"/>
              </w:rPr>
              <w:t>.</w:t>
            </w:r>
          </w:p>
          <w:p w:rsidR="00AA168C" w:rsidRDefault="00AA168C"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Serving it Right Certification</w:t>
            </w:r>
          </w:p>
          <w:p w:rsidR="00714818" w:rsidRDefault="00714818"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May be required to work a variety of shift patterns.  Some stores are regularly open Monday to Sunday and open on statutor</w:t>
            </w:r>
            <w:r w:rsidR="00BC4EAE">
              <w:rPr>
                <w:rFonts w:ascii="Arial" w:hAnsi="Arial"/>
                <w:sz w:val="20"/>
              </w:rPr>
              <w:t xml:space="preserve">y holidays excluding Christmas and </w:t>
            </w:r>
            <w:r>
              <w:rPr>
                <w:rFonts w:ascii="Arial" w:hAnsi="Arial"/>
                <w:sz w:val="20"/>
              </w:rPr>
              <w:t>New Years</w:t>
            </w:r>
            <w:r w:rsidR="00BC4EAE">
              <w:rPr>
                <w:rFonts w:ascii="Arial" w:hAnsi="Arial"/>
                <w:sz w:val="20"/>
              </w:rPr>
              <w:t>.</w:t>
            </w:r>
          </w:p>
          <w:p w:rsidR="002E3B49" w:rsidRDefault="002E3B49"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Must wear steel toe</w:t>
            </w:r>
            <w:r w:rsidR="005C055E">
              <w:rPr>
                <w:rFonts w:ascii="Arial" w:hAnsi="Arial"/>
                <w:sz w:val="20"/>
              </w:rPr>
              <w:t xml:space="preserve"> shoes.</w:t>
            </w:r>
          </w:p>
          <w:p w:rsidR="003B3434" w:rsidRPr="00CC199D" w:rsidRDefault="003B3434" w:rsidP="003B3434">
            <w:pPr>
              <w:pStyle w:val="Header"/>
              <w:tabs>
                <w:tab w:val="clear" w:pos="8640"/>
                <w:tab w:val="right" w:pos="16200"/>
              </w:tabs>
              <w:jc w:val="both"/>
              <w:rPr>
                <w:rFonts w:ascii="Arial" w:hAnsi="Arial"/>
              </w:rPr>
            </w:pPr>
            <w:r w:rsidRPr="00CC199D">
              <w:rPr>
                <w:rFonts w:ascii="Arial" w:hAnsi="Arial"/>
              </w:rPr>
              <w:t>May be required to operate a variety of mechanical and hand-operated equipment, in addition to handling large volumes of bottles as part of the LDB’s recycling program.</w:t>
            </w:r>
          </w:p>
          <w:p w:rsidR="00887F68" w:rsidRDefault="00794A15"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Must be comfortable in upholding social responsibility standards of 2ID policy, etc.</w:t>
            </w:r>
            <w:r w:rsidR="00887F68">
              <w:rPr>
                <w:rFonts w:ascii="Arial" w:hAnsi="Arial"/>
                <w:sz w:val="20"/>
              </w:rPr>
              <w:t xml:space="preserve"> </w:t>
            </w:r>
          </w:p>
          <w:p w:rsidR="0042376D" w:rsidRDefault="0042376D" w:rsidP="002E3B49">
            <w:pPr>
              <w:pStyle w:val="BodyText"/>
              <w:keepLines/>
              <w:tabs>
                <w:tab w:val="left" w:pos="0"/>
                <w:tab w:val="left" w:pos="9450"/>
                <w:tab w:val="left" w:pos="9540"/>
                <w:tab w:val="left" w:pos="10260"/>
              </w:tabs>
              <w:spacing w:before="40"/>
              <w:rPr>
                <w:rFonts w:ascii="Arial" w:hAnsi="Arial"/>
                <w:sz w:val="20"/>
              </w:rPr>
            </w:pPr>
            <w:r>
              <w:rPr>
                <w:rFonts w:ascii="Arial" w:hAnsi="Arial"/>
                <w:sz w:val="20"/>
              </w:rPr>
              <w:t>Criminal record check required.</w:t>
            </w:r>
          </w:p>
        </w:tc>
      </w:tr>
    </w:tbl>
    <w:p w:rsidR="00B01BAD" w:rsidRDefault="00443B63">
      <w:pPr>
        <w:pStyle w:val="BodyText"/>
        <w:keepLines/>
        <w:tabs>
          <w:tab w:val="left" w:pos="0"/>
          <w:tab w:val="left" w:pos="360"/>
          <w:tab w:val="left" w:pos="9450"/>
          <w:tab w:val="left" w:pos="9540"/>
          <w:tab w:val="left" w:pos="10260"/>
        </w:tabs>
        <w:spacing w:before="240" w:after="40"/>
        <w:rPr>
          <w:rFonts w:ascii="Arial" w:hAnsi="Arial"/>
          <w:b/>
          <w:sz w:val="20"/>
        </w:rPr>
      </w:pPr>
      <w:hyperlink r:id="rId16" w:anchor="_blank" w:history="1">
        <w:r w:rsidR="00B01BAD">
          <w:rPr>
            <w:rStyle w:val="Hyperlink"/>
            <w:rFonts w:ascii="Arial" w:hAnsi="Arial"/>
            <w:b/>
            <w:sz w:val="20"/>
          </w:rPr>
          <w:t>TOOLS / EQUIPMENT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4"/>
      </w:tblGrid>
      <w:tr w:rsidR="00B01BAD">
        <w:trPr>
          <w:trHeight w:val="431"/>
        </w:trPr>
        <w:tc>
          <w:tcPr>
            <w:tcW w:w="10994" w:type="dxa"/>
          </w:tcPr>
          <w:p w:rsidR="00B01BAD" w:rsidRDefault="005C055E">
            <w:pPr>
              <w:pStyle w:val="BodyText"/>
              <w:keepLines/>
              <w:tabs>
                <w:tab w:val="left" w:pos="0"/>
                <w:tab w:val="left" w:pos="9450"/>
                <w:tab w:val="left" w:pos="9540"/>
                <w:tab w:val="left" w:pos="10260"/>
              </w:tabs>
              <w:rPr>
                <w:rFonts w:ascii="Arial" w:hAnsi="Arial"/>
                <w:sz w:val="20"/>
              </w:rPr>
            </w:pPr>
            <w:r>
              <w:rPr>
                <w:rFonts w:ascii="Arial" w:hAnsi="Arial"/>
                <w:sz w:val="20"/>
              </w:rPr>
              <w:t>Operates a windows based point of sales system.</w:t>
            </w:r>
          </w:p>
          <w:p w:rsidR="00F062B6" w:rsidRDefault="00F062B6">
            <w:pPr>
              <w:pStyle w:val="BodyText"/>
              <w:keepLines/>
              <w:tabs>
                <w:tab w:val="left" w:pos="0"/>
                <w:tab w:val="left" w:pos="9450"/>
                <w:tab w:val="left" w:pos="9540"/>
                <w:tab w:val="left" w:pos="10260"/>
              </w:tabs>
              <w:rPr>
                <w:rFonts w:ascii="Arial" w:hAnsi="Arial"/>
                <w:sz w:val="20"/>
              </w:rPr>
            </w:pPr>
            <w:r>
              <w:rPr>
                <w:rFonts w:ascii="Arial" w:hAnsi="Arial"/>
                <w:sz w:val="20"/>
              </w:rPr>
              <w:t>Electric Pallet mover and pallet truck.</w:t>
            </w:r>
          </w:p>
        </w:tc>
      </w:tr>
    </w:tbl>
    <w:p w:rsidR="00B01BAD" w:rsidRDefault="00443B63">
      <w:pPr>
        <w:pStyle w:val="BodyText"/>
        <w:keepLines/>
        <w:tabs>
          <w:tab w:val="left" w:pos="0"/>
          <w:tab w:val="left" w:pos="360"/>
          <w:tab w:val="left" w:pos="9450"/>
          <w:tab w:val="left" w:pos="9540"/>
          <w:tab w:val="left" w:pos="10260"/>
        </w:tabs>
        <w:spacing w:before="240" w:after="40"/>
        <w:rPr>
          <w:rFonts w:ascii="Arial" w:hAnsi="Arial"/>
          <w:b/>
          <w:sz w:val="20"/>
        </w:rPr>
      </w:pPr>
      <w:hyperlink r:id="rId17" w:anchor="_blank" w:history="1">
        <w:r w:rsidR="00B01BAD">
          <w:rPr>
            <w:rStyle w:val="Hyperlink"/>
            <w:rFonts w:ascii="Arial" w:hAnsi="Arial"/>
            <w:b/>
            <w:sz w:val="20"/>
          </w:rPr>
          <w:t>WORKING CONDITIONS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2"/>
      </w:tblGrid>
      <w:tr w:rsidR="00B01BAD">
        <w:trPr>
          <w:trHeight w:val="296"/>
        </w:trPr>
        <w:tc>
          <w:tcPr>
            <w:tcW w:w="11002" w:type="dxa"/>
          </w:tcPr>
          <w:p w:rsidR="00B01BAD" w:rsidRDefault="00714818" w:rsidP="00714818">
            <w:pPr>
              <w:pStyle w:val="BodyText"/>
              <w:keepLines/>
              <w:tabs>
                <w:tab w:val="left" w:pos="0"/>
                <w:tab w:val="left" w:pos="9450"/>
                <w:tab w:val="left" w:pos="9540"/>
                <w:tab w:val="left" w:pos="10260"/>
              </w:tabs>
              <w:rPr>
                <w:rFonts w:ascii="Arial" w:hAnsi="Arial"/>
                <w:sz w:val="20"/>
              </w:rPr>
            </w:pPr>
            <w:r>
              <w:rPr>
                <w:rFonts w:ascii="Arial" w:hAnsi="Arial"/>
                <w:sz w:val="20"/>
              </w:rPr>
              <w:t>Employees on the auxiliary recall list may be requested to work on short notice.</w:t>
            </w:r>
          </w:p>
        </w:tc>
      </w:tr>
    </w:tbl>
    <w:p w:rsidR="00B01BAD" w:rsidRDefault="00443B63">
      <w:pPr>
        <w:pStyle w:val="BodyText"/>
        <w:keepLines/>
        <w:spacing w:before="240" w:after="40"/>
        <w:rPr>
          <w:rFonts w:ascii="Arial" w:hAnsi="Arial"/>
          <w:b/>
          <w:sz w:val="20"/>
        </w:rPr>
      </w:pPr>
      <w:hyperlink r:id="rId18" w:anchor="_blank" w:history="1">
        <w:r w:rsidR="00B01BAD">
          <w:rPr>
            <w:rStyle w:val="Hyperlink"/>
            <w:rFonts w:ascii="Arial" w:hAnsi="Arial"/>
            <w:b/>
            <w:sz w:val="20"/>
          </w:rPr>
          <w:t>WORK EXAMPLES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B01BAD">
        <w:trPr>
          <w:trHeight w:val="296"/>
        </w:trPr>
        <w:tc>
          <w:tcPr>
            <w:tcW w:w="10998" w:type="dxa"/>
          </w:tcPr>
          <w:p w:rsidR="00B01BAD" w:rsidRDefault="00B01BAD">
            <w:pPr>
              <w:pStyle w:val="BodyText"/>
              <w:keepLines/>
              <w:rPr>
                <w:rFonts w:ascii="Arial" w:hAnsi="Arial"/>
                <w:sz w:val="20"/>
              </w:rPr>
            </w:pPr>
          </w:p>
        </w:tc>
      </w:tr>
    </w:tbl>
    <w:p w:rsidR="00B01BAD" w:rsidRDefault="00B01BAD">
      <w:pPr>
        <w:pStyle w:val="BodyText"/>
        <w:keepLines/>
        <w:spacing w:before="240" w:after="40"/>
        <w:rPr>
          <w:rFonts w:ascii="Arial" w:hAnsi="Arial"/>
          <w:b/>
          <w:sz w:val="20"/>
        </w:rPr>
      </w:pPr>
      <w:r>
        <w:rPr>
          <w:rFonts w:ascii="Arial" w:hAnsi="Arial"/>
          <w:b/>
          <w:sz w:val="20"/>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tblGrid>
      <w:tr w:rsidR="00B01BAD">
        <w:trPr>
          <w:trHeight w:val="368"/>
        </w:trPr>
        <w:tc>
          <w:tcPr>
            <w:tcW w:w="10993" w:type="dxa"/>
          </w:tcPr>
          <w:p w:rsidR="00B01BAD" w:rsidRPr="00637797" w:rsidRDefault="00B01BAD" w:rsidP="00823F37">
            <w:pPr>
              <w:pStyle w:val="BodyText"/>
              <w:keepLines/>
              <w:spacing w:before="120"/>
              <w:rPr>
                <w:rFonts w:ascii="Arial" w:hAnsi="Arial" w:cs="Arial"/>
                <w:sz w:val="20"/>
              </w:rPr>
            </w:pPr>
          </w:p>
        </w:tc>
      </w:tr>
    </w:tbl>
    <w:p w:rsidR="00B01BAD" w:rsidRDefault="00B01BAD">
      <w:pPr>
        <w:pStyle w:val="BodyText"/>
        <w:spacing w:before="240"/>
        <w:rPr>
          <w:rFonts w:ascii="Arial" w:hAnsi="Arial"/>
          <w:b/>
          <w:sz w:val="20"/>
        </w:rPr>
        <w:sectPr w:rsidR="00B01BAD">
          <w:type w:val="continuous"/>
          <w:pgSz w:w="12240" w:h="15840"/>
          <w:pgMar w:top="576" w:right="720" w:bottom="450" w:left="720" w:header="720" w:footer="576" w:gutter="0"/>
          <w:cols w:space="720"/>
          <w:formProt w:val="0"/>
        </w:sectPr>
      </w:pPr>
    </w:p>
    <w:p w:rsidR="00B01BAD" w:rsidRDefault="00B01BAD">
      <w:pPr>
        <w:pStyle w:val="BodyText"/>
        <w:spacing w:before="240" w:after="40"/>
        <w:rPr>
          <w:rFonts w:ascii="Arial" w:hAnsi="Arial"/>
          <w:b/>
          <w:sz w:val="20"/>
        </w:rPr>
      </w:pPr>
      <w:r>
        <w:rPr>
          <w:rFonts w:ascii="Arial" w:hAnsi="Arial"/>
          <w:b/>
          <w:sz w:val="20"/>
        </w:rPr>
        <w:lastRenderedPageBreak/>
        <w:t>PREPARED BY</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B01BAD">
        <w:trPr>
          <w:cantSplit/>
        </w:trPr>
        <w:tc>
          <w:tcPr>
            <w:tcW w:w="3672" w:type="dxa"/>
          </w:tcPr>
          <w:p w:rsidR="00B01BAD" w:rsidRDefault="00B01BAD">
            <w:pPr>
              <w:pStyle w:val="BodyText"/>
              <w:spacing w:before="20"/>
              <w:rPr>
                <w:rFonts w:ascii="Arial" w:hAnsi="Arial"/>
                <w:sz w:val="16"/>
              </w:rPr>
            </w:pPr>
            <w:r>
              <w:rPr>
                <w:rFonts w:ascii="Arial" w:hAnsi="Arial"/>
                <w:sz w:val="16"/>
              </w:rPr>
              <w:t>NAME:</w:t>
            </w:r>
          </w:p>
          <w:p w:rsidR="00B01BAD" w:rsidRDefault="00B01BAD">
            <w:pPr>
              <w:pStyle w:val="BodyText"/>
              <w:spacing w:before="20" w:after="240"/>
              <w:jc w:val="center"/>
              <w:rPr>
                <w:rFonts w:ascii="Arial" w:hAnsi="Arial"/>
                <w:sz w:val="20"/>
              </w:rPr>
            </w:pPr>
          </w:p>
        </w:tc>
        <w:tc>
          <w:tcPr>
            <w:tcW w:w="3672" w:type="dxa"/>
          </w:tcPr>
          <w:p w:rsidR="00B01BAD" w:rsidRDefault="00B01BAD">
            <w:pPr>
              <w:pStyle w:val="BodyText"/>
              <w:spacing w:before="20"/>
              <w:rPr>
                <w:rFonts w:ascii="Arial" w:hAnsi="Arial"/>
                <w:sz w:val="16"/>
              </w:rPr>
            </w:pPr>
            <w:r>
              <w:rPr>
                <w:rFonts w:ascii="Arial" w:hAnsi="Arial"/>
                <w:sz w:val="16"/>
              </w:rPr>
              <w:t>DATE:</w:t>
            </w:r>
          </w:p>
          <w:p w:rsidR="00B01BAD" w:rsidRDefault="00B01BAD">
            <w:pPr>
              <w:pStyle w:val="BodyText"/>
              <w:spacing w:before="20"/>
              <w:jc w:val="center"/>
              <w:rPr>
                <w:rFonts w:ascii="Arial" w:hAnsi="Arial"/>
                <w:sz w:val="20"/>
              </w:rPr>
            </w:pPr>
          </w:p>
        </w:tc>
        <w:tc>
          <w:tcPr>
            <w:tcW w:w="3672" w:type="dxa"/>
          </w:tcPr>
          <w:p w:rsidR="00B01BAD" w:rsidRDefault="00B01BAD">
            <w:pPr>
              <w:pStyle w:val="BodyText"/>
              <w:spacing w:before="20"/>
              <w:rPr>
                <w:rFonts w:ascii="Arial" w:hAnsi="Arial"/>
                <w:sz w:val="16"/>
              </w:rPr>
            </w:pPr>
          </w:p>
        </w:tc>
      </w:tr>
    </w:tbl>
    <w:p w:rsidR="00B01BAD" w:rsidRDefault="00B01BAD">
      <w:pPr>
        <w:pStyle w:val="BodyText"/>
        <w:spacing w:before="240" w:after="40"/>
        <w:rPr>
          <w:rFonts w:ascii="Arial" w:hAnsi="Arial"/>
          <w:b/>
          <w:sz w:val="20"/>
        </w:rPr>
      </w:pPr>
      <w:r>
        <w:rPr>
          <w:rFonts w:ascii="Arial" w:hAnsi="Arial"/>
          <w:b/>
          <w:sz w:val="20"/>
        </w:rPr>
        <w:t>EXCLUDED MANAGER AUTHORIZATION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B01BAD">
        <w:trPr>
          <w:cantSplit/>
          <w:trHeight w:val="1144"/>
        </w:trPr>
        <w:tc>
          <w:tcPr>
            <w:tcW w:w="11016" w:type="dxa"/>
            <w:gridSpan w:val="3"/>
            <w:tcBorders>
              <w:bottom w:val="single" w:sz="12" w:space="0" w:color="auto"/>
            </w:tcBorders>
          </w:tcPr>
          <w:p w:rsidR="00B01BAD" w:rsidRDefault="00B01BAD">
            <w:pPr>
              <w:pStyle w:val="BodyText"/>
              <w:spacing w:before="120"/>
              <w:rPr>
                <w:rFonts w:ascii="Arial" w:hAnsi="Arial"/>
                <w:sz w:val="20"/>
              </w:rPr>
            </w:pPr>
            <w:r>
              <w:rPr>
                <w:rFonts w:ascii="Arial" w:hAnsi="Arial"/>
                <w:sz w:val="20"/>
              </w:rPr>
              <w:lastRenderedPageBreak/>
              <w:t>I confirm that:</w:t>
            </w:r>
          </w:p>
          <w:p w:rsidR="00B01BAD" w:rsidRDefault="00B01BAD">
            <w:pPr>
              <w:pStyle w:val="BodyText"/>
              <w:tabs>
                <w:tab w:val="left" w:pos="630"/>
              </w:tabs>
              <w:spacing w:before="120"/>
              <w:ind w:left="360"/>
              <w:rPr>
                <w:rFonts w:ascii="Arial" w:hAnsi="Arial"/>
                <w:sz w:val="20"/>
              </w:rPr>
            </w:pPr>
            <w:r>
              <w:rPr>
                <w:rFonts w:ascii="Arial" w:hAnsi="Arial"/>
                <w:sz w:val="20"/>
              </w:rPr>
              <w:t>1.</w:t>
            </w:r>
            <w:r>
              <w:rPr>
                <w:rFonts w:ascii="Arial" w:hAnsi="Arial"/>
                <w:sz w:val="20"/>
              </w:rPr>
              <w:tab/>
              <w:t xml:space="preserve">the accountabilities / deliverables were assigned to this position effective: </w:t>
            </w:r>
            <w:r>
              <w:rPr>
                <w:rFonts w:ascii="Arial" w:hAnsi="Arial"/>
                <w:sz w:val="20"/>
              </w:rPr>
              <w:fldChar w:fldCharType="begin">
                <w:ffData>
                  <w:name w:val=""/>
                  <w:enabled/>
                  <w:calcOnExit w:val="0"/>
                  <w:textInput>
                    <w:default w:val="(Date)"/>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(Date)</w:t>
            </w:r>
            <w:r>
              <w:rPr>
                <w:rFonts w:ascii="Arial" w:hAnsi="Arial"/>
                <w:sz w:val="20"/>
              </w:rPr>
              <w:fldChar w:fldCharType="end"/>
            </w:r>
            <w:r>
              <w:rPr>
                <w:rFonts w:ascii="Arial" w:hAnsi="Arial"/>
                <w:sz w:val="20"/>
              </w:rPr>
              <w:t>.</w:t>
            </w:r>
          </w:p>
          <w:p w:rsidR="00B01BAD" w:rsidRDefault="00B01BAD">
            <w:pPr>
              <w:pStyle w:val="BodyText"/>
              <w:numPr>
                <w:ilvl w:val="0"/>
                <w:numId w:val="1"/>
              </w:numPr>
              <w:tabs>
                <w:tab w:val="left" w:pos="630"/>
              </w:tabs>
              <w:rPr>
                <w:rFonts w:ascii="Arial" w:hAnsi="Arial"/>
                <w:sz w:val="20"/>
              </w:rPr>
            </w:pPr>
            <w:r>
              <w:rPr>
                <w:rFonts w:ascii="Arial" w:hAnsi="Arial"/>
                <w:sz w:val="20"/>
              </w:rPr>
              <w:t>the information in this position description reflects the actual work performed.</w:t>
            </w:r>
          </w:p>
          <w:p w:rsidR="00B01BAD" w:rsidRDefault="00B01BAD">
            <w:pPr>
              <w:pStyle w:val="BodyText"/>
              <w:numPr>
                <w:ilvl w:val="0"/>
                <w:numId w:val="1"/>
              </w:numPr>
              <w:tabs>
                <w:tab w:val="left" w:pos="630"/>
              </w:tabs>
              <w:rPr>
                <w:rFonts w:ascii="Arial" w:hAnsi="Arial"/>
                <w:sz w:val="20"/>
              </w:rPr>
            </w:pPr>
            <w:r>
              <w:rPr>
                <w:rFonts w:ascii="Arial" w:hAnsi="Arial"/>
                <w:sz w:val="20"/>
              </w:rPr>
              <w:t>a copy has / will be provided to the incumbent(s).</w:t>
            </w:r>
          </w:p>
          <w:p w:rsidR="00B01BAD" w:rsidRDefault="00B01BAD">
            <w:pPr>
              <w:pStyle w:val="BodyText"/>
              <w:rPr>
                <w:rFonts w:ascii="Arial" w:hAnsi="Arial"/>
                <w:sz w:val="20"/>
              </w:rPr>
            </w:pPr>
          </w:p>
        </w:tc>
      </w:tr>
      <w:tr w:rsidR="00B01BAD">
        <w:trPr>
          <w:cantSplit/>
        </w:trPr>
        <w:tc>
          <w:tcPr>
            <w:tcW w:w="3672" w:type="dxa"/>
          </w:tcPr>
          <w:p w:rsidR="00B01BAD" w:rsidRDefault="00B01BAD">
            <w:pPr>
              <w:pStyle w:val="BodyText"/>
              <w:spacing w:before="20"/>
              <w:rPr>
                <w:rFonts w:ascii="Arial" w:hAnsi="Arial"/>
                <w:sz w:val="16"/>
              </w:rPr>
            </w:pPr>
            <w:r>
              <w:rPr>
                <w:rFonts w:ascii="Arial" w:hAnsi="Arial"/>
                <w:sz w:val="16"/>
              </w:rPr>
              <w:t>NAME:</w:t>
            </w:r>
          </w:p>
          <w:p w:rsidR="00B01BAD" w:rsidRDefault="00B01BAD">
            <w:pPr>
              <w:pStyle w:val="BodyText"/>
              <w:spacing w:before="20" w:after="240"/>
              <w:jc w:val="center"/>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672" w:type="dxa"/>
          </w:tcPr>
          <w:p w:rsidR="00B01BAD" w:rsidRDefault="00B01BAD">
            <w:pPr>
              <w:pStyle w:val="BodyText"/>
              <w:spacing w:before="20"/>
              <w:rPr>
                <w:rFonts w:ascii="Arial" w:hAnsi="Arial"/>
                <w:sz w:val="16"/>
              </w:rPr>
            </w:pPr>
            <w:r>
              <w:rPr>
                <w:rFonts w:ascii="Arial" w:hAnsi="Arial"/>
                <w:sz w:val="16"/>
              </w:rPr>
              <w:t>SIGNATURE:</w:t>
            </w:r>
          </w:p>
        </w:tc>
        <w:tc>
          <w:tcPr>
            <w:tcW w:w="3672" w:type="dxa"/>
          </w:tcPr>
          <w:p w:rsidR="00B01BAD" w:rsidRDefault="00B01BAD">
            <w:pPr>
              <w:pStyle w:val="BodyText"/>
              <w:spacing w:before="20"/>
              <w:rPr>
                <w:rFonts w:ascii="Arial" w:hAnsi="Arial"/>
                <w:sz w:val="16"/>
              </w:rPr>
            </w:pPr>
            <w:r>
              <w:rPr>
                <w:rFonts w:ascii="Arial" w:hAnsi="Arial"/>
                <w:sz w:val="16"/>
              </w:rPr>
              <w:t>DATE:</w:t>
            </w:r>
          </w:p>
          <w:p w:rsidR="00B01BAD" w:rsidRDefault="00B01BAD">
            <w:pPr>
              <w:pStyle w:val="BodyText"/>
              <w:spacing w:before="20"/>
              <w:jc w:val="center"/>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01BAD" w:rsidRDefault="00B01BAD">
      <w:pPr>
        <w:pStyle w:val="BodyText"/>
        <w:spacing w:before="480" w:after="40"/>
        <w:rPr>
          <w:rFonts w:ascii="Arial" w:hAnsi="Arial"/>
          <w:b/>
          <w:sz w:val="20"/>
        </w:rPr>
        <w:sectPr w:rsidR="00B01BAD">
          <w:type w:val="continuous"/>
          <w:pgSz w:w="12240" w:h="15840"/>
          <w:pgMar w:top="576" w:right="720" w:bottom="450" w:left="720" w:header="720" w:footer="576" w:gutter="0"/>
          <w:cols w:space="720"/>
        </w:sectPr>
      </w:pPr>
    </w:p>
    <w:p w:rsidR="00B01BAD" w:rsidRDefault="00443B63" w:rsidP="005D6B22">
      <w:pPr>
        <w:pStyle w:val="BodyText"/>
        <w:spacing w:before="480" w:after="40"/>
        <w:rPr>
          <w:rFonts w:ascii="Arial" w:hAnsi="Arial"/>
          <w:b/>
          <w:sz w:val="20"/>
        </w:rPr>
      </w:pPr>
      <w:hyperlink r:id="rId19" w:anchor="_blank" w:history="1">
        <w:r w:rsidR="00B01BAD">
          <w:rPr>
            <w:rStyle w:val="Hyperlink"/>
            <w:rFonts w:ascii="Arial" w:hAnsi="Arial"/>
            <w:b/>
            <w:sz w:val="20"/>
          </w:rPr>
          <w:t>ORGANIZATION CHART</w:t>
        </w:r>
      </w:hyperlink>
    </w:p>
    <w:p w:rsidR="00F90904" w:rsidRPr="005D6B22" w:rsidRDefault="00F90904" w:rsidP="00630E5D">
      <w:pPr>
        <w:pStyle w:val="BodyText"/>
        <w:spacing w:before="480" w:after="40"/>
        <w:jc w:val="center"/>
        <w:rPr>
          <w:rFonts w:ascii="Arial" w:hAnsi="Arial"/>
          <w:b/>
          <w:sz w:val="20"/>
        </w:rPr>
      </w:pPr>
    </w:p>
    <w:p w:rsidR="00B01BAD" w:rsidRDefault="00B01BAD">
      <w:pPr>
        <w:pStyle w:val="BodyText"/>
        <w:keepLines/>
        <w:spacing w:before="240" w:after="40"/>
        <w:rPr>
          <w:rFonts w:ascii="Arial" w:hAnsi="Arial"/>
          <w:b/>
          <w:sz w:val="20"/>
        </w:rPr>
      </w:pPr>
      <w:r>
        <w:rPr>
          <w:rFonts w:ascii="Arial" w:hAnsi="Arial"/>
          <w:b/>
          <w:sz w:val="20"/>
        </w:rPr>
        <w:t>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4"/>
      </w:tblGrid>
      <w:tr w:rsidR="00B01BAD">
        <w:trPr>
          <w:trHeight w:val="720"/>
        </w:trPr>
        <w:tc>
          <w:tcPr>
            <w:tcW w:w="10994" w:type="dxa"/>
          </w:tcPr>
          <w:p w:rsidR="00714818" w:rsidRDefault="00714818" w:rsidP="00714818">
            <w:pPr>
              <w:pStyle w:val="BodyText"/>
              <w:keepLines/>
              <w:rPr>
                <w:rFonts w:ascii="Arial" w:hAnsi="Arial"/>
                <w:sz w:val="20"/>
              </w:rPr>
            </w:pPr>
            <w:r>
              <w:rPr>
                <w:rFonts w:ascii="Arial" w:hAnsi="Arial"/>
                <w:sz w:val="20"/>
              </w:rPr>
              <w:t>Must be minimum 19 years of age.</w:t>
            </w:r>
          </w:p>
          <w:p w:rsidR="00714818" w:rsidRDefault="00714818" w:rsidP="00714818">
            <w:pPr>
              <w:pStyle w:val="BodyText"/>
              <w:keepLines/>
              <w:rPr>
                <w:rFonts w:ascii="Arial" w:hAnsi="Arial"/>
                <w:sz w:val="20"/>
              </w:rPr>
            </w:pPr>
            <w:r>
              <w:rPr>
                <w:rFonts w:ascii="Arial" w:hAnsi="Arial"/>
                <w:sz w:val="20"/>
              </w:rPr>
              <w:t>Demonstrated ability to provide excellent customer service.</w:t>
            </w:r>
            <w:r w:rsidR="002A122C">
              <w:rPr>
                <w:rFonts w:ascii="Arial" w:hAnsi="Arial"/>
                <w:sz w:val="20"/>
              </w:rPr>
              <w:t xml:space="preserve"> </w:t>
            </w:r>
          </w:p>
          <w:p w:rsidR="009D0714" w:rsidRDefault="002A122C" w:rsidP="00714818">
            <w:pPr>
              <w:pStyle w:val="BodyText"/>
              <w:keepLines/>
              <w:rPr>
                <w:rFonts w:ascii="Arial" w:hAnsi="Arial"/>
                <w:sz w:val="20"/>
              </w:rPr>
            </w:pPr>
            <w:r>
              <w:rPr>
                <w:rFonts w:ascii="Arial" w:hAnsi="Arial"/>
                <w:sz w:val="20"/>
              </w:rPr>
              <w:t xml:space="preserve">Must enjoy </w:t>
            </w:r>
            <w:r w:rsidR="009D0714">
              <w:rPr>
                <w:rFonts w:ascii="Arial" w:hAnsi="Arial"/>
                <w:sz w:val="20"/>
              </w:rPr>
              <w:t>assisting customers and able to work cooperatively with other</w:t>
            </w:r>
            <w:r w:rsidR="003043B9">
              <w:rPr>
                <w:rFonts w:ascii="Arial" w:hAnsi="Arial"/>
                <w:sz w:val="20"/>
              </w:rPr>
              <w:t>s</w:t>
            </w:r>
            <w:r w:rsidR="009D0714">
              <w:rPr>
                <w:rFonts w:ascii="Arial" w:hAnsi="Arial"/>
                <w:sz w:val="20"/>
              </w:rPr>
              <w:t>.</w:t>
            </w:r>
          </w:p>
          <w:p w:rsidR="00887F68" w:rsidRDefault="00887F68" w:rsidP="00714818">
            <w:pPr>
              <w:pStyle w:val="BodyText"/>
              <w:keepLines/>
              <w:rPr>
                <w:rFonts w:ascii="Arial" w:hAnsi="Arial"/>
                <w:sz w:val="20"/>
              </w:rPr>
            </w:pPr>
            <w:r>
              <w:rPr>
                <w:rFonts w:ascii="Arial" w:hAnsi="Arial"/>
                <w:sz w:val="20"/>
              </w:rPr>
              <w:t>Proven ability to adapt quickly to changing priorities.</w:t>
            </w:r>
          </w:p>
          <w:p w:rsidR="009D0714" w:rsidRDefault="00887F68" w:rsidP="00714818">
            <w:pPr>
              <w:pStyle w:val="BodyText"/>
              <w:keepLines/>
              <w:rPr>
                <w:rFonts w:ascii="Arial" w:hAnsi="Arial"/>
                <w:sz w:val="20"/>
              </w:rPr>
            </w:pPr>
            <w:r>
              <w:rPr>
                <w:rFonts w:ascii="Arial" w:hAnsi="Arial"/>
                <w:sz w:val="20"/>
              </w:rPr>
              <w:t>Must have basic computer skills</w:t>
            </w:r>
          </w:p>
          <w:p w:rsidR="00714818" w:rsidRDefault="00714818" w:rsidP="00714818">
            <w:pPr>
              <w:pStyle w:val="BodyText"/>
              <w:keepLines/>
              <w:rPr>
                <w:rFonts w:ascii="Arial" w:hAnsi="Arial"/>
                <w:sz w:val="20"/>
              </w:rPr>
            </w:pPr>
            <w:r>
              <w:rPr>
                <w:rFonts w:ascii="Arial" w:hAnsi="Arial"/>
                <w:sz w:val="20"/>
              </w:rPr>
              <w:t>Able to communicate effectively in English.</w:t>
            </w:r>
          </w:p>
          <w:p w:rsidR="00714818" w:rsidRDefault="00714818" w:rsidP="00714818">
            <w:pPr>
              <w:pStyle w:val="BodyText"/>
              <w:keepLines/>
              <w:rPr>
                <w:rFonts w:ascii="Arial" w:hAnsi="Arial"/>
                <w:sz w:val="20"/>
              </w:rPr>
            </w:pPr>
            <w:r>
              <w:rPr>
                <w:rFonts w:ascii="Arial" w:hAnsi="Arial"/>
                <w:sz w:val="20"/>
              </w:rPr>
              <w:t>Demonstrated aptitude for cashier and related duties.</w:t>
            </w:r>
          </w:p>
          <w:p w:rsidR="00714818" w:rsidRDefault="00714818" w:rsidP="00714818">
            <w:pPr>
              <w:pStyle w:val="BodyText"/>
              <w:keepLines/>
              <w:rPr>
                <w:rFonts w:ascii="Arial" w:hAnsi="Arial"/>
                <w:sz w:val="20"/>
              </w:rPr>
            </w:pPr>
            <w:r>
              <w:rPr>
                <w:rFonts w:ascii="Arial" w:hAnsi="Arial"/>
                <w:sz w:val="20"/>
              </w:rPr>
              <w:t>Able to lift 20-25 kg cases.</w:t>
            </w:r>
          </w:p>
          <w:p w:rsidR="00714818" w:rsidRDefault="00714818" w:rsidP="00714818">
            <w:pPr>
              <w:pStyle w:val="BodyText"/>
              <w:keepLines/>
              <w:rPr>
                <w:rFonts w:ascii="Arial" w:hAnsi="Arial"/>
                <w:sz w:val="20"/>
              </w:rPr>
            </w:pPr>
            <w:r>
              <w:rPr>
                <w:rFonts w:ascii="Arial" w:hAnsi="Arial"/>
                <w:sz w:val="20"/>
              </w:rPr>
              <w:t>Willing to handle large volumes of non-sterilized empty bottle returns.</w:t>
            </w:r>
          </w:p>
          <w:p w:rsidR="00B01BAD" w:rsidRDefault="00714818" w:rsidP="00714818">
            <w:pPr>
              <w:pStyle w:val="BodyText"/>
              <w:keepLines/>
              <w:rPr>
                <w:rFonts w:ascii="Arial" w:hAnsi="Arial"/>
                <w:sz w:val="20"/>
              </w:rPr>
            </w:pPr>
            <w:r>
              <w:rPr>
                <w:rFonts w:ascii="Arial" w:hAnsi="Arial"/>
                <w:sz w:val="20"/>
              </w:rPr>
              <w:t>Preference will be provided to those who have past work experience in a fast paced retail or similar environment.</w:t>
            </w:r>
          </w:p>
          <w:p w:rsidR="00887F68" w:rsidRDefault="00887F68" w:rsidP="00714818">
            <w:pPr>
              <w:pStyle w:val="BodyText"/>
              <w:keepLines/>
              <w:rPr>
                <w:rFonts w:ascii="Arial" w:hAnsi="Arial"/>
                <w:sz w:val="20"/>
              </w:rPr>
            </w:pPr>
            <w:r>
              <w:rPr>
                <w:rFonts w:ascii="Arial" w:hAnsi="Arial"/>
                <w:sz w:val="20"/>
              </w:rPr>
              <w:t>Completion formal wine or spirits product knowledge course such as WSET 1, preferred.</w:t>
            </w:r>
          </w:p>
          <w:p w:rsidR="0042376D" w:rsidRPr="00972932" w:rsidRDefault="0042376D" w:rsidP="00714818">
            <w:pPr>
              <w:pStyle w:val="BodyText"/>
              <w:keepLines/>
              <w:rPr>
                <w:rFonts w:ascii="Arial" w:hAnsi="Arial" w:cs="Arial"/>
                <w:sz w:val="20"/>
              </w:rPr>
            </w:pPr>
            <w:r w:rsidRPr="00972932">
              <w:rPr>
                <w:rFonts w:ascii="Arial" w:hAnsi="Arial" w:cs="Arial"/>
                <w:sz w:val="20"/>
              </w:rPr>
              <w:t>Criminal record check required due to handling of cash and inventory and access to personal information</w:t>
            </w:r>
          </w:p>
        </w:tc>
      </w:tr>
    </w:tbl>
    <w:p w:rsidR="00B01BAD" w:rsidRDefault="00B01BAD">
      <w:pPr>
        <w:pStyle w:val="BodyText"/>
        <w:spacing w:before="40" w:after="40"/>
      </w:pPr>
    </w:p>
    <w:p w:rsidR="00B01BAD" w:rsidRDefault="00B01BAD">
      <w:pPr>
        <w:pStyle w:val="BodyText"/>
        <w:keepLines/>
        <w:spacing w:before="240" w:after="40"/>
        <w:rPr>
          <w:rFonts w:ascii="Arial" w:hAnsi="Arial"/>
          <w:b/>
          <w:sz w:val="20"/>
        </w:rPr>
      </w:pPr>
      <w:r>
        <w:rPr>
          <w:rFonts w:ascii="Arial" w:hAnsi="Arial"/>
          <w:b/>
          <w:sz w:val="20"/>
        </w:rPr>
        <w:t>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4"/>
      </w:tblGrid>
      <w:tr w:rsidR="00B01BAD">
        <w:trPr>
          <w:trHeight w:val="720"/>
        </w:trPr>
        <w:tc>
          <w:tcPr>
            <w:tcW w:w="10994" w:type="dxa"/>
          </w:tcPr>
          <w:p w:rsidR="00714818" w:rsidRPr="00FA51C6" w:rsidRDefault="00714818" w:rsidP="00714818">
            <w:pPr>
              <w:pStyle w:val="BodyText"/>
              <w:keepLines/>
              <w:rPr>
                <w:rFonts w:ascii="Arial" w:hAnsi="Arial" w:cs="Arial"/>
                <w:sz w:val="20"/>
              </w:rPr>
            </w:pPr>
            <w:r w:rsidRPr="0042376D">
              <w:rPr>
                <w:rFonts w:ascii="Arial" w:hAnsi="Arial" w:cs="Arial"/>
                <w:b/>
                <w:sz w:val="20"/>
              </w:rPr>
              <w:t>Service Orientation</w:t>
            </w:r>
            <w:r w:rsidR="00FA51C6" w:rsidRPr="00FA51C6">
              <w:rPr>
                <w:rFonts w:ascii="Arial" w:hAnsi="Arial" w:cs="Arial"/>
                <w:sz w:val="20"/>
              </w:rPr>
              <w:t xml:space="preserve"> implies a desire to identify and serve customers/clients, who may include the public, co-workers, other branches/divisions, other ministries/agencies, other government organizations, and non-government organizations.  It means focusing one’s efforts on discovering and meeting the needs of the customer/client. </w:t>
            </w:r>
          </w:p>
          <w:p w:rsidR="00714818" w:rsidRPr="00FA51C6" w:rsidRDefault="00714818" w:rsidP="00714818">
            <w:pPr>
              <w:pStyle w:val="BodyText"/>
              <w:keepLines/>
              <w:rPr>
                <w:rFonts w:ascii="Arial" w:hAnsi="Arial" w:cs="Arial"/>
                <w:sz w:val="20"/>
              </w:rPr>
            </w:pPr>
            <w:r w:rsidRPr="0042376D">
              <w:rPr>
                <w:rFonts w:ascii="Arial" w:hAnsi="Arial" w:cs="Arial"/>
                <w:b/>
                <w:sz w:val="20"/>
              </w:rPr>
              <w:t>Team Work</w:t>
            </w:r>
            <w:r w:rsidR="00FA51C6" w:rsidRPr="0042376D">
              <w:rPr>
                <w:rFonts w:ascii="Arial" w:hAnsi="Arial" w:cs="Arial"/>
                <w:b/>
                <w:sz w:val="20"/>
              </w:rPr>
              <w:t xml:space="preserve"> and Cooperation</w:t>
            </w:r>
            <w:r w:rsidR="00FA51C6" w:rsidRPr="00FA51C6">
              <w:rPr>
                <w:rFonts w:ascii="Arial" w:hAnsi="Arial" w:cs="Arial"/>
                <w:sz w:val="20"/>
              </w:rPr>
              <w:t xml:space="preserve"> is the ability to work co-operatively within diverse teams, work groups and across the organization to achieve group and organizational goals. It includes the desire and ability to understand and respond effectively to other people from diverse backgrounds with diverse views.</w:t>
            </w:r>
          </w:p>
          <w:p w:rsidR="00B01BAD" w:rsidRDefault="00714818">
            <w:pPr>
              <w:pStyle w:val="BodyText"/>
              <w:keepLines/>
              <w:spacing w:before="40" w:after="40"/>
              <w:rPr>
                <w:rFonts w:ascii="Arial" w:hAnsi="Arial"/>
                <w:sz w:val="20"/>
              </w:rPr>
            </w:pPr>
            <w:r w:rsidRPr="0042376D">
              <w:rPr>
                <w:rFonts w:ascii="Arial" w:hAnsi="Arial" w:cs="Arial"/>
                <w:b/>
                <w:sz w:val="20"/>
              </w:rPr>
              <w:t>Results Orientation</w:t>
            </w:r>
            <w:r w:rsidR="00FA51C6" w:rsidRPr="00FA51C6">
              <w:rPr>
                <w:rFonts w:ascii="Arial" w:hAnsi="Arial" w:cs="Arial"/>
                <w:sz w:val="20"/>
              </w:rPr>
              <w:t xml:space="preserve"> is a concern for surpassing a standard of excellence.  The standard may be one’s own past performance (striving for improvement); an objective measure (achievement orientation); challenging goals that one has set; or even improving or surpassing what has already been done (continuous improvement).  Thus, a unique accomplishment also indicates a Results Orientation</w:t>
            </w:r>
            <w:r w:rsidR="00FA51C6">
              <w:rPr>
                <w:rFonts w:ascii="Arial" w:hAnsi="Arial" w:cs="Arial"/>
                <w:sz w:val="20"/>
              </w:rPr>
              <w:t>.</w:t>
            </w:r>
          </w:p>
        </w:tc>
      </w:tr>
    </w:tbl>
    <w:p w:rsidR="00B01BAD" w:rsidRDefault="00B01BAD"/>
    <w:sectPr w:rsidR="00B01BAD">
      <w:type w:val="continuous"/>
      <w:pgSz w:w="12240" w:h="15840"/>
      <w:pgMar w:top="576" w:right="720" w:bottom="450" w:left="720" w:header="720" w:footer="57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35" w:rsidRDefault="00373A35">
      <w:r>
        <w:separator/>
      </w:r>
    </w:p>
  </w:endnote>
  <w:endnote w:type="continuationSeparator" w:id="0">
    <w:p w:rsidR="00373A35" w:rsidRDefault="0037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84" w:rsidRDefault="00133384">
    <w:pPr>
      <w:pStyle w:val="Footer"/>
      <w:tabs>
        <w:tab w:val="clear" w:pos="8640"/>
        <w:tab w:val="right" w:pos="10710"/>
      </w:tabs>
    </w:pPr>
    <w:r>
      <w:rPr>
        <w:rFonts w:ascii="Arial" w:hAnsi="Arial"/>
      </w:rPr>
      <w:fldChar w:fldCharType="begin"/>
    </w:r>
    <w:r>
      <w:rPr>
        <w:rFonts w:ascii="Arial" w:hAnsi="Arial"/>
      </w:rPr>
      <w:instrText xml:space="preserve"> FILENAME  \* MERGEFORMAT </w:instrText>
    </w:r>
    <w:r>
      <w:rPr>
        <w:rFonts w:ascii="Arial" w:hAnsi="Arial"/>
      </w:rPr>
      <w:fldChar w:fldCharType="separate"/>
    </w:r>
    <w:r w:rsidR="00443B63">
      <w:rPr>
        <w:rFonts w:ascii="Arial" w:hAnsi="Arial"/>
        <w:noProof/>
      </w:rPr>
      <w:t>20180301_Sales_Assoicate_JD</w:t>
    </w:r>
    <w:r>
      <w:rPr>
        <w:rFonts w:ascii="Arial" w:hAnsi="Arial"/>
      </w:rPr>
      <w:fldChar w:fldCharType="end"/>
    </w:r>
    <w:r>
      <w:tab/>
    </w:r>
    <w: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43B63">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443B63">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35" w:rsidRDefault="00373A35">
      <w:r>
        <w:separator/>
      </w:r>
    </w:p>
  </w:footnote>
  <w:footnote w:type="continuationSeparator" w:id="0">
    <w:p w:rsidR="00373A35" w:rsidRDefault="0037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C55"/>
    <w:multiLevelType w:val="hybridMultilevel"/>
    <w:tmpl w:val="3B94F292"/>
    <w:lvl w:ilvl="0" w:tplc="1009000F">
      <w:start w:val="1"/>
      <w:numFmt w:val="decimal"/>
      <w:lvlText w:val="%1."/>
      <w:lvlJc w:val="left"/>
      <w:pPr>
        <w:tabs>
          <w:tab w:val="num" w:pos="720"/>
        </w:tabs>
        <w:ind w:left="720" w:hanging="360"/>
      </w:pPr>
      <w:rPr>
        <w:rFonts w:hint="default"/>
      </w:rPr>
    </w:lvl>
    <w:lvl w:ilvl="1" w:tplc="B6D8EE1C">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14C26AD"/>
    <w:multiLevelType w:val="hybridMultilevel"/>
    <w:tmpl w:val="0B40ED5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2D3D25D6"/>
    <w:multiLevelType w:val="hybridMultilevel"/>
    <w:tmpl w:val="2B9A135C"/>
    <w:lvl w:ilvl="0" w:tplc="6E6451B2">
      <w:start w:val="2"/>
      <w:numFmt w:val="decimal"/>
      <w:lvlText w:val="%1."/>
      <w:lvlJc w:val="left"/>
      <w:pPr>
        <w:tabs>
          <w:tab w:val="num" w:pos="720"/>
        </w:tabs>
        <w:ind w:left="720" w:hanging="360"/>
      </w:pPr>
      <w:rPr>
        <w:rFonts w:hint="default"/>
      </w:rPr>
    </w:lvl>
    <w:lvl w:ilvl="1" w:tplc="6FC0A03E" w:tentative="1">
      <w:start w:val="1"/>
      <w:numFmt w:val="lowerLetter"/>
      <w:lvlText w:val="%2."/>
      <w:lvlJc w:val="left"/>
      <w:pPr>
        <w:tabs>
          <w:tab w:val="num" w:pos="1440"/>
        </w:tabs>
        <w:ind w:left="1440" w:hanging="360"/>
      </w:pPr>
    </w:lvl>
    <w:lvl w:ilvl="2" w:tplc="1814F772" w:tentative="1">
      <w:start w:val="1"/>
      <w:numFmt w:val="lowerRoman"/>
      <w:lvlText w:val="%3."/>
      <w:lvlJc w:val="right"/>
      <w:pPr>
        <w:tabs>
          <w:tab w:val="num" w:pos="2160"/>
        </w:tabs>
        <w:ind w:left="2160" w:hanging="180"/>
      </w:pPr>
    </w:lvl>
    <w:lvl w:ilvl="3" w:tplc="8674726A" w:tentative="1">
      <w:start w:val="1"/>
      <w:numFmt w:val="decimal"/>
      <w:lvlText w:val="%4."/>
      <w:lvlJc w:val="left"/>
      <w:pPr>
        <w:tabs>
          <w:tab w:val="num" w:pos="2880"/>
        </w:tabs>
        <w:ind w:left="2880" w:hanging="360"/>
      </w:pPr>
    </w:lvl>
    <w:lvl w:ilvl="4" w:tplc="E034E5B0" w:tentative="1">
      <w:start w:val="1"/>
      <w:numFmt w:val="lowerLetter"/>
      <w:lvlText w:val="%5."/>
      <w:lvlJc w:val="left"/>
      <w:pPr>
        <w:tabs>
          <w:tab w:val="num" w:pos="3600"/>
        </w:tabs>
        <w:ind w:left="3600" w:hanging="360"/>
      </w:pPr>
    </w:lvl>
    <w:lvl w:ilvl="5" w:tplc="53569A9A" w:tentative="1">
      <w:start w:val="1"/>
      <w:numFmt w:val="lowerRoman"/>
      <w:lvlText w:val="%6."/>
      <w:lvlJc w:val="right"/>
      <w:pPr>
        <w:tabs>
          <w:tab w:val="num" w:pos="4320"/>
        </w:tabs>
        <w:ind w:left="4320" w:hanging="180"/>
      </w:pPr>
    </w:lvl>
    <w:lvl w:ilvl="6" w:tplc="A81E30AC" w:tentative="1">
      <w:start w:val="1"/>
      <w:numFmt w:val="decimal"/>
      <w:lvlText w:val="%7."/>
      <w:lvlJc w:val="left"/>
      <w:pPr>
        <w:tabs>
          <w:tab w:val="num" w:pos="5040"/>
        </w:tabs>
        <w:ind w:left="5040" w:hanging="360"/>
      </w:pPr>
    </w:lvl>
    <w:lvl w:ilvl="7" w:tplc="A1B638FA" w:tentative="1">
      <w:start w:val="1"/>
      <w:numFmt w:val="lowerLetter"/>
      <w:lvlText w:val="%8."/>
      <w:lvlJc w:val="left"/>
      <w:pPr>
        <w:tabs>
          <w:tab w:val="num" w:pos="5760"/>
        </w:tabs>
        <w:ind w:left="5760" w:hanging="360"/>
      </w:pPr>
    </w:lvl>
    <w:lvl w:ilvl="8" w:tplc="2DFEF31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14"/>
    <w:rsid w:val="0001695B"/>
    <w:rsid w:val="00024F21"/>
    <w:rsid w:val="000639BE"/>
    <w:rsid w:val="00080D98"/>
    <w:rsid w:val="000A1002"/>
    <w:rsid w:val="000E7FAD"/>
    <w:rsid w:val="000F43E0"/>
    <w:rsid w:val="00133384"/>
    <w:rsid w:val="00192B13"/>
    <w:rsid w:val="0023094F"/>
    <w:rsid w:val="0024598B"/>
    <w:rsid w:val="0025534B"/>
    <w:rsid w:val="002A122C"/>
    <w:rsid w:val="002A454B"/>
    <w:rsid w:val="002E3B49"/>
    <w:rsid w:val="003043B9"/>
    <w:rsid w:val="003060EF"/>
    <w:rsid w:val="00373A35"/>
    <w:rsid w:val="0037414E"/>
    <w:rsid w:val="00383C49"/>
    <w:rsid w:val="00392DB6"/>
    <w:rsid w:val="003A5044"/>
    <w:rsid w:val="003B3434"/>
    <w:rsid w:val="003C3A7D"/>
    <w:rsid w:val="003C49B8"/>
    <w:rsid w:val="00402312"/>
    <w:rsid w:val="0042376D"/>
    <w:rsid w:val="004410C2"/>
    <w:rsid w:val="00441149"/>
    <w:rsid w:val="00443B63"/>
    <w:rsid w:val="00456174"/>
    <w:rsid w:val="00463DDA"/>
    <w:rsid w:val="004A73C3"/>
    <w:rsid w:val="004B7167"/>
    <w:rsid w:val="004C3648"/>
    <w:rsid w:val="004C40D4"/>
    <w:rsid w:val="00511601"/>
    <w:rsid w:val="00512EE3"/>
    <w:rsid w:val="005234CC"/>
    <w:rsid w:val="00550DF0"/>
    <w:rsid w:val="00585986"/>
    <w:rsid w:val="005909F9"/>
    <w:rsid w:val="005B6C59"/>
    <w:rsid w:val="005C0221"/>
    <w:rsid w:val="005C055E"/>
    <w:rsid w:val="005C2D05"/>
    <w:rsid w:val="005D6B22"/>
    <w:rsid w:val="00602B0C"/>
    <w:rsid w:val="00630E5D"/>
    <w:rsid w:val="00633BC0"/>
    <w:rsid w:val="00637797"/>
    <w:rsid w:val="00660402"/>
    <w:rsid w:val="006B0942"/>
    <w:rsid w:val="006E42C0"/>
    <w:rsid w:val="0071349D"/>
    <w:rsid w:val="00714818"/>
    <w:rsid w:val="007748F9"/>
    <w:rsid w:val="00794A15"/>
    <w:rsid w:val="007A4528"/>
    <w:rsid w:val="007B565D"/>
    <w:rsid w:val="007D40E6"/>
    <w:rsid w:val="008215AF"/>
    <w:rsid w:val="00822F52"/>
    <w:rsid w:val="00823F37"/>
    <w:rsid w:val="008479C5"/>
    <w:rsid w:val="00863FC6"/>
    <w:rsid w:val="008671D2"/>
    <w:rsid w:val="00887F68"/>
    <w:rsid w:val="009026F7"/>
    <w:rsid w:val="0091084E"/>
    <w:rsid w:val="0092027D"/>
    <w:rsid w:val="00920BBE"/>
    <w:rsid w:val="00931361"/>
    <w:rsid w:val="00933F17"/>
    <w:rsid w:val="00972932"/>
    <w:rsid w:val="00974357"/>
    <w:rsid w:val="00975B05"/>
    <w:rsid w:val="009A6324"/>
    <w:rsid w:val="009C7EF3"/>
    <w:rsid w:val="009D0714"/>
    <w:rsid w:val="009F23E3"/>
    <w:rsid w:val="009F77E1"/>
    <w:rsid w:val="00AA0C25"/>
    <w:rsid w:val="00AA168C"/>
    <w:rsid w:val="00AB179F"/>
    <w:rsid w:val="00AB6B80"/>
    <w:rsid w:val="00AD1D8B"/>
    <w:rsid w:val="00B01BAD"/>
    <w:rsid w:val="00B1201B"/>
    <w:rsid w:val="00B2385D"/>
    <w:rsid w:val="00B24E9E"/>
    <w:rsid w:val="00B32A24"/>
    <w:rsid w:val="00B64170"/>
    <w:rsid w:val="00B87B54"/>
    <w:rsid w:val="00B91887"/>
    <w:rsid w:val="00BA7CC7"/>
    <w:rsid w:val="00BC26CB"/>
    <w:rsid w:val="00BC4EAE"/>
    <w:rsid w:val="00BD762F"/>
    <w:rsid w:val="00BE2C86"/>
    <w:rsid w:val="00C32239"/>
    <w:rsid w:val="00C52D22"/>
    <w:rsid w:val="00D007A4"/>
    <w:rsid w:val="00D529B4"/>
    <w:rsid w:val="00D557F6"/>
    <w:rsid w:val="00D669C8"/>
    <w:rsid w:val="00DA429A"/>
    <w:rsid w:val="00DC7314"/>
    <w:rsid w:val="00DE5315"/>
    <w:rsid w:val="00E20EDD"/>
    <w:rsid w:val="00E604D1"/>
    <w:rsid w:val="00E96549"/>
    <w:rsid w:val="00EA573F"/>
    <w:rsid w:val="00ED7C12"/>
    <w:rsid w:val="00F062B6"/>
    <w:rsid w:val="00F6186B"/>
    <w:rsid w:val="00F7363A"/>
    <w:rsid w:val="00F85EF0"/>
    <w:rsid w:val="00F90904"/>
    <w:rsid w:val="00F96AB5"/>
    <w:rsid w:val="00FA51C6"/>
    <w:rsid w:val="00FE5239"/>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tabs>
        <w:tab w:val="right" w:pos="16200"/>
      </w:tabs>
      <w:jc w:val="center"/>
      <w:outlineLvl w:val="0"/>
    </w:pPr>
    <w:rPr>
      <w:rFonts w:ascii="Arial" w:hAnsi="Arial"/>
      <w:color w:val="808080"/>
      <w:sz w:val="28"/>
      <w:szCs w:val="20"/>
      <w:lang w:val="en-GB"/>
    </w:rPr>
  </w:style>
  <w:style w:type="paragraph" w:styleId="Heading2">
    <w:name w:val="heading 2"/>
    <w:basedOn w:val="Normal"/>
    <w:next w:val="Normal"/>
    <w:qFormat/>
    <w:pPr>
      <w:keepNext/>
      <w:outlineLvl w:val="1"/>
    </w:pPr>
    <w:rPr>
      <w:rFonts w:ascii="Arial" w:hAnsi="Arial"/>
      <w:sz w:val="16"/>
      <w:szCs w:val="20"/>
      <w:lang w:val="en-GB"/>
    </w:rPr>
  </w:style>
  <w:style w:type="paragraph" w:styleId="Heading3">
    <w:name w:val="heading 3"/>
    <w:basedOn w:val="Normal"/>
    <w:next w:val="Normal"/>
    <w:qFormat/>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lang w:val="en-US"/>
    </w:rPr>
  </w:style>
  <w:style w:type="character" w:styleId="Hyperlink">
    <w:name w:val="Hyperlink"/>
    <w:rPr>
      <w:color w:val="0000FF"/>
      <w:u w:val="single"/>
    </w:rPr>
  </w:style>
  <w:style w:type="paragraph" w:styleId="BodyText">
    <w:name w:val="Body Text"/>
    <w:aliases w:val="Body Text Char,Body Text Char2 Char,Body Text Char1 Char Char,Body Text Char Char Char Char,Body Text Char3 Char Char Char Char,Body Text Char Char Char1 Char Char Char,Body Text Char1 Char Char Char Char Char Char,Body Text Char Char1 Char"/>
    <w:basedOn w:val="Normal"/>
    <w:link w:val="BodyTextChar1"/>
    <w:rPr>
      <w:szCs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GB"/>
    </w:rPr>
  </w:style>
  <w:style w:type="paragraph" w:styleId="BalloonText">
    <w:name w:val="Balloon Text"/>
    <w:basedOn w:val="Normal"/>
    <w:semiHidden/>
    <w:rsid w:val="008671D2"/>
    <w:rPr>
      <w:rFonts w:ascii="Tahoma" w:hAnsi="Tahoma" w:cs="Tahoma"/>
      <w:sz w:val="16"/>
      <w:szCs w:val="16"/>
    </w:rPr>
  </w:style>
  <w:style w:type="character" w:customStyle="1" w:styleId="pslongeditbox1">
    <w:name w:val="pslongeditbox1"/>
    <w:rsid w:val="0037414E"/>
    <w:rPr>
      <w:rFonts w:ascii="Arial" w:hAnsi="Arial" w:cs="Arial" w:hint="default"/>
      <w:b w:val="0"/>
      <w:bCs w:val="0"/>
      <w:i w:val="0"/>
      <w:iCs w:val="0"/>
      <w:color w:val="000000"/>
      <w:sz w:val="18"/>
      <w:szCs w:val="18"/>
    </w:rPr>
  </w:style>
  <w:style w:type="character" w:customStyle="1" w:styleId="HeaderChar">
    <w:name w:val="Header Char"/>
    <w:link w:val="Header"/>
    <w:rsid w:val="003B3434"/>
    <w:rPr>
      <w:lang w:val="en-US" w:eastAsia="en-US"/>
    </w:rPr>
  </w:style>
  <w:style w:type="character" w:customStyle="1" w:styleId="BodyTextChar1">
    <w:name w:val="Body Text Char1"/>
    <w:aliases w:val="Body Text Char Char,Body Text Char2 Char Char,Body Text Char1 Char Char Char,Body Text Char Char Char Char Char,Body Text Char3 Char Char Char Char Char,Body Text Char Char Char1 Char Char Char Char,Body Text Char Char1 Char Char"/>
    <w:link w:val="BodyText"/>
    <w:rsid w:val="00AB6B80"/>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tabs>
        <w:tab w:val="right" w:pos="16200"/>
      </w:tabs>
      <w:jc w:val="center"/>
      <w:outlineLvl w:val="0"/>
    </w:pPr>
    <w:rPr>
      <w:rFonts w:ascii="Arial" w:hAnsi="Arial"/>
      <w:color w:val="808080"/>
      <w:sz w:val="28"/>
      <w:szCs w:val="20"/>
      <w:lang w:val="en-GB"/>
    </w:rPr>
  </w:style>
  <w:style w:type="paragraph" w:styleId="Heading2">
    <w:name w:val="heading 2"/>
    <w:basedOn w:val="Normal"/>
    <w:next w:val="Normal"/>
    <w:qFormat/>
    <w:pPr>
      <w:keepNext/>
      <w:outlineLvl w:val="1"/>
    </w:pPr>
    <w:rPr>
      <w:rFonts w:ascii="Arial" w:hAnsi="Arial"/>
      <w:sz w:val="16"/>
      <w:szCs w:val="20"/>
      <w:lang w:val="en-GB"/>
    </w:rPr>
  </w:style>
  <w:style w:type="paragraph" w:styleId="Heading3">
    <w:name w:val="heading 3"/>
    <w:basedOn w:val="Normal"/>
    <w:next w:val="Normal"/>
    <w:qFormat/>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lang w:val="en-US"/>
    </w:rPr>
  </w:style>
  <w:style w:type="character" w:styleId="Hyperlink">
    <w:name w:val="Hyperlink"/>
    <w:rPr>
      <w:color w:val="0000FF"/>
      <w:u w:val="single"/>
    </w:rPr>
  </w:style>
  <w:style w:type="paragraph" w:styleId="BodyText">
    <w:name w:val="Body Text"/>
    <w:aliases w:val="Body Text Char,Body Text Char2 Char,Body Text Char1 Char Char,Body Text Char Char Char Char,Body Text Char3 Char Char Char Char,Body Text Char Char Char1 Char Char Char,Body Text Char1 Char Char Char Char Char Char,Body Text Char Char1 Char"/>
    <w:basedOn w:val="Normal"/>
    <w:link w:val="BodyTextChar1"/>
    <w:rPr>
      <w:szCs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GB"/>
    </w:rPr>
  </w:style>
  <w:style w:type="paragraph" w:styleId="BalloonText">
    <w:name w:val="Balloon Text"/>
    <w:basedOn w:val="Normal"/>
    <w:semiHidden/>
    <w:rsid w:val="008671D2"/>
    <w:rPr>
      <w:rFonts w:ascii="Tahoma" w:hAnsi="Tahoma" w:cs="Tahoma"/>
      <w:sz w:val="16"/>
      <w:szCs w:val="16"/>
    </w:rPr>
  </w:style>
  <w:style w:type="character" w:customStyle="1" w:styleId="pslongeditbox1">
    <w:name w:val="pslongeditbox1"/>
    <w:rsid w:val="0037414E"/>
    <w:rPr>
      <w:rFonts w:ascii="Arial" w:hAnsi="Arial" w:cs="Arial" w:hint="default"/>
      <w:b w:val="0"/>
      <w:bCs w:val="0"/>
      <w:i w:val="0"/>
      <w:iCs w:val="0"/>
      <w:color w:val="000000"/>
      <w:sz w:val="18"/>
      <w:szCs w:val="18"/>
    </w:rPr>
  </w:style>
  <w:style w:type="character" w:customStyle="1" w:styleId="HeaderChar">
    <w:name w:val="Header Char"/>
    <w:link w:val="Header"/>
    <w:rsid w:val="003B3434"/>
    <w:rPr>
      <w:lang w:val="en-US" w:eastAsia="en-US"/>
    </w:rPr>
  </w:style>
  <w:style w:type="character" w:customStyle="1" w:styleId="BodyTextChar1">
    <w:name w:val="Body Text Char1"/>
    <w:aliases w:val="Body Text Char Char,Body Text Char2 Char Char,Body Text Char1 Char Char Char,Body Text Char Char Char Char Char,Body Text Char3 Char Char Char Char Char,Body Text Char Char Char1 Char Char Char Char,Body Text Char Char1 Char Char"/>
    <w:link w:val="BodyText"/>
    <w:rsid w:val="00AB6B8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Webdrive-stramsay\Oracle%20Drive\Human%20Resources\Recruitment%20and%20Compensation\Position%20Management\Generic%20Positions\Store%20Clerk\jd_help04.html" TargetMode="External"/><Relationship Id="rId18" Type="http://schemas.openxmlformats.org/officeDocument/2006/relationships/hyperlink" Target="file:///\\Webdrive-stramsay\Oracle%20Drive\Human%20Resources\Recruitment%20and%20Compensation\Position%20Management\Generic%20Positions\Store%20Clerk\jd_help09.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Webdrive-stramsay\Oracle%20Drive\Human%20Resources\Recruitment%20and%20Compensation\Position%20Management\Generic%20Positions\Store%20Clerk\jd_help03.html" TargetMode="External"/><Relationship Id="rId17" Type="http://schemas.openxmlformats.org/officeDocument/2006/relationships/hyperlink" Target="file:///\\Webdrive-stramsay\Oracle%20Drive\Human%20Resources\Recruitment%20and%20Compensation\Position%20Management\Generic%20Positions\Store%20Clerk\jd_help08.html" TargetMode="External"/><Relationship Id="rId2" Type="http://schemas.openxmlformats.org/officeDocument/2006/relationships/styles" Target="styles.xml"/><Relationship Id="rId16" Type="http://schemas.openxmlformats.org/officeDocument/2006/relationships/hyperlink" Target="file:///\\Webdrive-stramsay\Oracle%20Drive\Human%20Resources\Recruitment%20and%20Compensation\Position%20Management\Generic%20Positions\Store%20Clerk\jd_help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Webdrive-stramsay\Oracle%20Drive\Human%20Resources\Recruitment%20and%20Compensation\Position%20Management\Generic%20Positions\Store%20Clerk\jd_help02.html" TargetMode="External"/><Relationship Id="rId5" Type="http://schemas.openxmlformats.org/officeDocument/2006/relationships/webSettings" Target="webSettings.xml"/><Relationship Id="rId15" Type="http://schemas.openxmlformats.org/officeDocument/2006/relationships/hyperlink" Target="file:///\\Webdrive-stramsay\Oracle%20Drive\Human%20Resources\Recruitment%20and%20Compensation\Position%20Management\Generic%20Positions\Store%20Clerk\jd_help06.html" TargetMode="External"/><Relationship Id="rId10" Type="http://schemas.openxmlformats.org/officeDocument/2006/relationships/hyperlink" Target="file:///\\Webdrive-stramsay\Oracle%20Drive\Human%20Resources\Recruitment%20and%20Compensation\Position%20Management\Generic%20Positions\Store%20Clerk\jd_help01.html" TargetMode="External"/><Relationship Id="rId19" Type="http://schemas.openxmlformats.org/officeDocument/2006/relationships/hyperlink" Target="file:///\\Webdrive-stramsay\Oracle%20Drive\Human%20Resources\Recruitment%20and%20Compensation\Position%20Management\Generic%20Positions\Store%20Clerk\jd_help1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Webdrive-stramsay\Oracle%20Drive\Human%20Resources\Recruitment%20and%20Compensation\Position%20Management\Generic%20Positions\Store%20Clerk\jd_help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8164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PSERC</Company>
  <LinksUpToDate>false</LinksUpToDate>
  <CharactersWithSpaces>9144</CharactersWithSpaces>
  <SharedDoc>false</SharedDoc>
  <HLinks>
    <vt:vector size="60" baseType="variant">
      <vt:variant>
        <vt:i4>1900653</vt:i4>
      </vt:variant>
      <vt:variant>
        <vt:i4>104</vt:i4>
      </vt:variant>
      <vt:variant>
        <vt:i4>0</vt:i4>
      </vt:variant>
      <vt:variant>
        <vt:i4>5</vt:i4>
      </vt:variant>
      <vt:variant>
        <vt:lpwstr>http://www.hrtoolkit.gov.bc.ca/compensation/forms/jd_help10.html</vt:lpwstr>
      </vt:variant>
      <vt:variant>
        <vt:lpwstr/>
      </vt:variant>
      <vt:variant>
        <vt:i4>1835108</vt:i4>
      </vt:variant>
      <vt:variant>
        <vt:i4>92</vt:i4>
      </vt:variant>
      <vt:variant>
        <vt:i4>0</vt:i4>
      </vt:variant>
      <vt:variant>
        <vt:i4>5</vt:i4>
      </vt:variant>
      <vt:variant>
        <vt:lpwstr>http://www.hrtoolkit.gov.bc.ca/compensation/forms/jd_help09.html</vt:lpwstr>
      </vt:variant>
      <vt:variant>
        <vt:lpwstr/>
      </vt:variant>
      <vt:variant>
        <vt:i4>1835109</vt:i4>
      </vt:variant>
      <vt:variant>
        <vt:i4>89</vt:i4>
      </vt:variant>
      <vt:variant>
        <vt:i4>0</vt:i4>
      </vt:variant>
      <vt:variant>
        <vt:i4>5</vt:i4>
      </vt:variant>
      <vt:variant>
        <vt:lpwstr>http://www.hrtoolkit.gov.bc.ca/compensation/forms/jd_help08.html</vt:lpwstr>
      </vt:variant>
      <vt:variant>
        <vt:lpwstr/>
      </vt:variant>
      <vt:variant>
        <vt:i4>1835114</vt:i4>
      </vt:variant>
      <vt:variant>
        <vt:i4>86</vt:i4>
      </vt:variant>
      <vt:variant>
        <vt:i4>0</vt:i4>
      </vt:variant>
      <vt:variant>
        <vt:i4>5</vt:i4>
      </vt:variant>
      <vt:variant>
        <vt:lpwstr>http://www.hrtoolkit.gov.bc.ca/compensation/forms/jd_help07.html</vt:lpwstr>
      </vt:variant>
      <vt:variant>
        <vt:lpwstr/>
      </vt:variant>
      <vt:variant>
        <vt:i4>1835115</vt:i4>
      </vt:variant>
      <vt:variant>
        <vt:i4>83</vt:i4>
      </vt:variant>
      <vt:variant>
        <vt:i4>0</vt:i4>
      </vt:variant>
      <vt:variant>
        <vt:i4>5</vt:i4>
      </vt:variant>
      <vt:variant>
        <vt:lpwstr>http://www.hrtoolkit.gov.bc.ca/compensation/forms/jd_help06.html</vt:lpwstr>
      </vt:variant>
      <vt:variant>
        <vt:lpwstr/>
      </vt:variant>
      <vt:variant>
        <vt:i4>1835112</vt:i4>
      </vt:variant>
      <vt:variant>
        <vt:i4>48</vt:i4>
      </vt:variant>
      <vt:variant>
        <vt:i4>0</vt:i4>
      </vt:variant>
      <vt:variant>
        <vt:i4>5</vt:i4>
      </vt:variant>
      <vt:variant>
        <vt:lpwstr>http://www.hrtoolkit.gov.bc.ca/compensation/forms/jd_help05.html</vt:lpwstr>
      </vt:variant>
      <vt:variant>
        <vt:lpwstr/>
      </vt:variant>
      <vt:variant>
        <vt:i4>1835113</vt:i4>
      </vt:variant>
      <vt:variant>
        <vt:i4>45</vt:i4>
      </vt:variant>
      <vt:variant>
        <vt:i4>0</vt:i4>
      </vt:variant>
      <vt:variant>
        <vt:i4>5</vt:i4>
      </vt:variant>
      <vt:variant>
        <vt:lpwstr>http://www.hrtoolkit.gov.bc.ca/compensation/forms/jd_help04.html</vt:lpwstr>
      </vt:variant>
      <vt:variant>
        <vt:lpwstr/>
      </vt:variant>
      <vt:variant>
        <vt:i4>1835118</vt:i4>
      </vt:variant>
      <vt:variant>
        <vt:i4>42</vt:i4>
      </vt:variant>
      <vt:variant>
        <vt:i4>0</vt:i4>
      </vt:variant>
      <vt:variant>
        <vt:i4>5</vt:i4>
      </vt:variant>
      <vt:variant>
        <vt:lpwstr>http://www.hrtoolkit.gov.bc.ca/compensation/forms/jd_help03.html</vt:lpwstr>
      </vt:variant>
      <vt:variant>
        <vt:lpwstr/>
      </vt:variant>
      <vt:variant>
        <vt:i4>1835119</vt:i4>
      </vt:variant>
      <vt:variant>
        <vt:i4>39</vt:i4>
      </vt:variant>
      <vt:variant>
        <vt:i4>0</vt:i4>
      </vt:variant>
      <vt:variant>
        <vt:i4>5</vt:i4>
      </vt:variant>
      <vt:variant>
        <vt:lpwstr>http://www.hrtoolkit.gov.bc.ca/compensation/forms/jd_help02.html</vt:lpwstr>
      </vt:variant>
      <vt:variant>
        <vt:lpwstr/>
      </vt:variant>
      <vt:variant>
        <vt:i4>1835116</vt:i4>
      </vt:variant>
      <vt:variant>
        <vt:i4>36</vt:i4>
      </vt:variant>
      <vt:variant>
        <vt:i4>0</vt:i4>
      </vt:variant>
      <vt:variant>
        <vt:i4>5</vt:i4>
      </vt:variant>
      <vt:variant>
        <vt:lpwstr>http://www.hrtoolkit.gov.bc.ca/compensation/forms/jd_help01.html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BATAYLOR</dc:creator>
  <cp:lastModifiedBy>Lori Baxter</cp:lastModifiedBy>
  <cp:revision>3</cp:revision>
  <cp:lastPrinted>2018-05-10T20:55:00Z</cp:lastPrinted>
  <dcterms:created xsi:type="dcterms:W3CDTF">2018-03-01T19:41:00Z</dcterms:created>
  <dcterms:modified xsi:type="dcterms:W3CDTF">2018-05-10T20:55:00Z</dcterms:modified>
</cp:coreProperties>
</file>